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4F" w:rsidRDefault="00630D2A" w:rsidP="00990E99">
      <w:proofErr w:type="gramStart"/>
      <w:r>
        <w:t>EBC15</w:t>
      </w:r>
      <w:r w:rsidR="00990E99">
        <w:t>(</w:t>
      </w:r>
      <w:proofErr w:type="gramEnd"/>
      <w:r w:rsidR="00990E99">
        <w:t>2)</w:t>
      </w:r>
    </w:p>
    <w:p w:rsidR="00630D2A" w:rsidRDefault="00630D2A">
      <w:pPr>
        <w:rPr>
          <w:rFonts w:ascii="Arial Black" w:hAnsi="Arial Black"/>
          <w:sz w:val="24"/>
          <w:szCs w:val="24"/>
        </w:rPr>
      </w:pPr>
      <w:r>
        <w:rPr>
          <w:rFonts w:ascii="Arial Black" w:hAnsi="Arial Black"/>
          <w:sz w:val="24"/>
          <w:szCs w:val="24"/>
        </w:rPr>
        <w:t>For: EBC, OM, Perspectives, NCR</w:t>
      </w:r>
      <w:r w:rsidR="00990E99">
        <w:rPr>
          <w:rFonts w:ascii="Arial Black" w:hAnsi="Arial Black"/>
          <w:sz w:val="24"/>
          <w:szCs w:val="24"/>
        </w:rPr>
        <w:t>, Blogs</w:t>
      </w:r>
    </w:p>
    <w:p w:rsidR="00630D2A" w:rsidRDefault="00630D2A">
      <w:pPr>
        <w:rPr>
          <w:rFonts w:ascii="Arial Black" w:hAnsi="Arial Black"/>
          <w:i/>
          <w:sz w:val="32"/>
          <w:szCs w:val="32"/>
        </w:rPr>
      </w:pPr>
      <w:r>
        <w:rPr>
          <w:rFonts w:ascii="Arial Black" w:hAnsi="Arial Black"/>
          <w:i/>
          <w:sz w:val="32"/>
          <w:szCs w:val="32"/>
        </w:rPr>
        <w:t>THE GREEN PAP</w:t>
      </w:r>
      <w:bookmarkStart w:id="0" w:name="_GoBack"/>
      <w:bookmarkEnd w:id="0"/>
      <w:r>
        <w:rPr>
          <w:rFonts w:ascii="Arial Black" w:hAnsi="Arial Black"/>
          <w:i/>
          <w:sz w:val="32"/>
          <w:szCs w:val="32"/>
        </w:rPr>
        <w:t>ER ON HIGHER EDUCATION</w:t>
      </w:r>
    </w:p>
    <w:p w:rsidR="006B7DFE" w:rsidRDefault="00630D2A">
      <w:pPr>
        <w:rPr>
          <w:rFonts w:ascii="Arial Black" w:hAnsi="Arial Black"/>
          <w:sz w:val="28"/>
          <w:szCs w:val="28"/>
        </w:rPr>
      </w:pPr>
      <w:r>
        <w:rPr>
          <w:rFonts w:ascii="Arial Black" w:hAnsi="Arial Black"/>
          <w:sz w:val="28"/>
          <w:szCs w:val="28"/>
        </w:rPr>
        <w:t xml:space="preserve">The much-heralded and long-awaited Green Paper on Higher Education at last emerged from the BIS HQ </w:t>
      </w:r>
      <w:r w:rsidR="006B7DFE">
        <w:rPr>
          <w:rFonts w:ascii="Arial Black" w:hAnsi="Arial Black"/>
          <w:sz w:val="28"/>
          <w:szCs w:val="28"/>
        </w:rPr>
        <w:t>on 6</w:t>
      </w:r>
      <w:r w:rsidR="006B7DFE" w:rsidRPr="006B7DFE">
        <w:rPr>
          <w:rFonts w:ascii="Arial Black" w:hAnsi="Arial Black"/>
          <w:sz w:val="28"/>
          <w:szCs w:val="28"/>
          <w:vertAlign w:val="superscript"/>
        </w:rPr>
        <w:t>th</w:t>
      </w:r>
      <w:r w:rsidR="006B7DFE">
        <w:rPr>
          <w:rFonts w:ascii="Arial Black" w:hAnsi="Arial Black"/>
          <w:sz w:val="28"/>
          <w:szCs w:val="28"/>
        </w:rPr>
        <w:t xml:space="preserve"> November 2015 </w:t>
      </w:r>
      <w:r>
        <w:rPr>
          <w:rFonts w:ascii="Arial Black" w:hAnsi="Arial Black"/>
          <w:sz w:val="28"/>
          <w:szCs w:val="28"/>
        </w:rPr>
        <w:t xml:space="preserve">– </w:t>
      </w:r>
      <w:r w:rsidR="00CE7E58">
        <w:rPr>
          <w:rFonts w:ascii="Arial Black" w:hAnsi="Arial Black"/>
          <w:sz w:val="28"/>
          <w:szCs w:val="28"/>
        </w:rPr>
        <w:t>‘Fulfilling our Potential: Teaching Excellence, Social Mobility and Student Choice’</w:t>
      </w:r>
      <w:r>
        <w:rPr>
          <w:rFonts w:ascii="Arial Black" w:hAnsi="Arial Black"/>
          <w:sz w:val="28"/>
          <w:szCs w:val="28"/>
        </w:rPr>
        <w:t xml:space="preserve">, </w:t>
      </w:r>
      <w:r w:rsidR="00CE7E58">
        <w:rPr>
          <w:rFonts w:ascii="Arial Black" w:hAnsi="Arial Black"/>
          <w:sz w:val="28"/>
          <w:szCs w:val="28"/>
        </w:rPr>
        <w:t>Cm 9141, BIS/15/623. (The Consultation closes 15</w:t>
      </w:r>
      <w:r w:rsidR="00CE7E58" w:rsidRPr="00CE7E58">
        <w:rPr>
          <w:rFonts w:ascii="Arial Black" w:hAnsi="Arial Black"/>
          <w:sz w:val="28"/>
          <w:szCs w:val="28"/>
          <w:vertAlign w:val="superscript"/>
        </w:rPr>
        <w:t>th</w:t>
      </w:r>
      <w:r w:rsidR="00CE7E58">
        <w:rPr>
          <w:rFonts w:ascii="Arial Black" w:hAnsi="Arial Black"/>
          <w:sz w:val="28"/>
          <w:szCs w:val="28"/>
        </w:rPr>
        <w:t xml:space="preserve"> January 2016.)</w:t>
      </w:r>
    </w:p>
    <w:p w:rsidR="007D03BF" w:rsidRDefault="00630D2A">
      <w:pPr>
        <w:rPr>
          <w:rFonts w:ascii="Arial Black" w:hAnsi="Arial Black"/>
          <w:sz w:val="28"/>
          <w:szCs w:val="28"/>
        </w:rPr>
      </w:pPr>
      <w:r>
        <w:rPr>
          <w:rFonts w:ascii="Arial Black" w:hAnsi="Arial Black"/>
          <w:sz w:val="28"/>
          <w:szCs w:val="28"/>
        </w:rPr>
        <w:t xml:space="preserve">The </w:t>
      </w:r>
      <w:r w:rsidR="007D03BF">
        <w:rPr>
          <w:rFonts w:ascii="Arial Black" w:hAnsi="Arial Black"/>
          <w:sz w:val="28"/>
          <w:szCs w:val="28"/>
        </w:rPr>
        <w:t xml:space="preserve">media and blog-o-sphere </w:t>
      </w:r>
      <w:r>
        <w:rPr>
          <w:rFonts w:ascii="Arial Black" w:hAnsi="Arial Black"/>
          <w:sz w:val="28"/>
          <w:szCs w:val="28"/>
        </w:rPr>
        <w:t xml:space="preserve">speculation over the months </w:t>
      </w:r>
      <w:r w:rsidR="007D03BF">
        <w:rPr>
          <w:rFonts w:ascii="Arial Black" w:hAnsi="Arial Black"/>
          <w:sz w:val="28"/>
          <w:szCs w:val="28"/>
        </w:rPr>
        <w:t xml:space="preserve">running up to its issue </w:t>
      </w:r>
      <w:r>
        <w:rPr>
          <w:rFonts w:ascii="Arial Black" w:hAnsi="Arial Black"/>
          <w:sz w:val="28"/>
          <w:szCs w:val="28"/>
        </w:rPr>
        <w:t xml:space="preserve">has been </w:t>
      </w:r>
      <w:r w:rsidR="006B7DFE">
        <w:rPr>
          <w:rFonts w:ascii="Arial Black" w:hAnsi="Arial Black"/>
          <w:sz w:val="28"/>
          <w:szCs w:val="28"/>
        </w:rPr>
        <w:t xml:space="preserve">mixed also with speculation about what the Government’s annual </w:t>
      </w:r>
      <w:r w:rsidR="00990E99">
        <w:rPr>
          <w:rFonts w:ascii="Arial Black" w:hAnsi="Arial Black"/>
          <w:sz w:val="28"/>
          <w:szCs w:val="28"/>
        </w:rPr>
        <w:t>S</w:t>
      </w:r>
      <w:r w:rsidR="006B7DFE">
        <w:rPr>
          <w:rFonts w:ascii="Arial Black" w:hAnsi="Arial Black"/>
          <w:sz w:val="28"/>
          <w:szCs w:val="28"/>
        </w:rPr>
        <w:t xml:space="preserve">pending </w:t>
      </w:r>
      <w:r w:rsidR="00990E99">
        <w:rPr>
          <w:rFonts w:ascii="Arial Black" w:hAnsi="Arial Black"/>
          <w:sz w:val="28"/>
          <w:szCs w:val="28"/>
        </w:rPr>
        <w:t>R</w:t>
      </w:r>
      <w:r w:rsidR="006B7DFE">
        <w:rPr>
          <w:rFonts w:ascii="Arial Black" w:hAnsi="Arial Black"/>
          <w:sz w:val="28"/>
          <w:szCs w:val="28"/>
        </w:rPr>
        <w:t>eview (due 25</w:t>
      </w:r>
      <w:r w:rsidR="006B7DFE" w:rsidRPr="006B7DFE">
        <w:rPr>
          <w:rFonts w:ascii="Arial Black" w:hAnsi="Arial Black"/>
          <w:sz w:val="28"/>
          <w:szCs w:val="28"/>
          <w:vertAlign w:val="superscript"/>
        </w:rPr>
        <w:t>th</w:t>
      </w:r>
      <w:r w:rsidR="006B7DFE">
        <w:rPr>
          <w:rFonts w:ascii="Arial Black" w:hAnsi="Arial Black"/>
          <w:sz w:val="28"/>
          <w:szCs w:val="28"/>
        </w:rPr>
        <w:t xml:space="preserve"> November) will mean for HE. Thus, we have had such questions posed as</w:t>
      </w:r>
      <w:r>
        <w:rPr>
          <w:rFonts w:ascii="Arial Black" w:hAnsi="Arial Black"/>
          <w:sz w:val="28"/>
          <w:szCs w:val="28"/>
        </w:rPr>
        <w:t xml:space="preserve">: Will the BIS pass to </w:t>
      </w:r>
      <w:proofErr w:type="gramStart"/>
      <w:r>
        <w:rPr>
          <w:rFonts w:ascii="Arial Black" w:hAnsi="Arial Black"/>
          <w:sz w:val="28"/>
          <w:szCs w:val="28"/>
        </w:rPr>
        <w:t>HE</w:t>
      </w:r>
      <w:proofErr w:type="gramEnd"/>
      <w:r>
        <w:rPr>
          <w:rFonts w:ascii="Arial Black" w:hAnsi="Arial Black"/>
          <w:sz w:val="28"/>
          <w:szCs w:val="28"/>
        </w:rPr>
        <w:t xml:space="preserve"> the </w:t>
      </w:r>
      <w:r w:rsidR="00990E99">
        <w:rPr>
          <w:rFonts w:ascii="Arial Black" w:hAnsi="Arial Black"/>
          <w:sz w:val="28"/>
          <w:szCs w:val="28"/>
        </w:rPr>
        <w:t xml:space="preserve">hefty </w:t>
      </w:r>
      <w:r>
        <w:rPr>
          <w:rFonts w:ascii="Arial Black" w:hAnsi="Arial Black"/>
          <w:sz w:val="28"/>
          <w:szCs w:val="28"/>
        </w:rPr>
        <w:t xml:space="preserve">spending </w:t>
      </w:r>
      <w:r w:rsidR="006B7DFE">
        <w:rPr>
          <w:rFonts w:ascii="Arial Black" w:hAnsi="Arial Black"/>
          <w:sz w:val="28"/>
          <w:szCs w:val="28"/>
        </w:rPr>
        <w:t xml:space="preserve">or ‘austerity’ </w:t>
      </w:r>
      <w:r>
        <w:rPr>
          <w:rFonts w:ascii="Arial Black" w:hAnsi="Arial Black"/>
          <w:sz w:val="28"/>
          <w:szCs w:val="28"/>
        </w:rPr>
        <w:t xml:space="preserve">cuts demanded by Chancellor Osborne? Will the Government follow a think-tank’s suggestion that </w:t>
      </w:r>
      <w:r w:rsidR="00577A19">
        <w:rPr>
          <w:rFonts w:ascii="Arial Black" w:hAnsi="Arial Black"/>
          <w:sz w:val="28"/>
          <w:szCs w:val="28"/>
        </w:rPr>
        <w:t xml:space="preserve">significant </w:t>
      </w:r>
      <w:r>
        <w:rPr>
          <w:rFonts w:ascii="Arial Black" w:hAnsi="Arial Black"/>
          <w:sz w:val="28"/>
          <w:szCs w:val="28"/>
        </w:rPr>
        <w:t xml:space="preserve">public funding be shifted from </w:t>
      </w:r>
      <w:proofErr w:type="gramStart"/>
      <w:r>
        <w:rPr>
          <w:rFonts w:ascii="Arial Black" w:hAnsi="Arial Black"/>
          <w:sz w:val="28"/>
          <w:szCs w:val="28"/>
        </w:rPr>
        <w:t>HE</w:t>
      </w:r>
      <w:proofErr w:type="gramEnd"/>
      <w:r>
        <w:rPr>
          <w:rFonts w:ascii="Arial Black" w:hAnsi="Arial Black"/>
          <w:sz w:val="28"/>
          <w:szCs w:val="28"/>
        </w:rPr>
        <w:t xml:space="preserve"> to FE? Will the research councils be merged? Will more, or less, funding be put into research? Will there be a TEF to mimic the REF</w:t>
      </w:r>
      <w:r w:rsidR="007F298A">
        <w:rPr>
          <w:rFonts w:ascii="Arial Black" w:hAnsi="Arial Black"/>
          <w:sz w:val="28"/>
          <w:szCs w:val="28"/>
        </w:rPr>
        <w:t xml:space="preserve"> that then allows the £9000 tuition fee to increase at some universities</w:t>
      </w:r>
      <w:r>
        <w:rPr>
          <w:rFonts w:ascii="Arial Black" w:hAnsi="Arial Black"/>
          <w:sz w:val="28"/>
          <w:szCs w:val="28"/>
        </w:rPr>
        <w:t xml:space="preserve">? Might the REF be killed off, along with the HEFCE grant for the teaching of STEM and indeed along with HEFCE itself if there is </w:t>
      </w:r>
      <w:proofErr w:type="gramStart"/>
      <w:r>
        <w:rPr>
          <w:rFonts w:ascii="Arial Black" w:hAnsi="Arial Black"/>
          <w:sz w:val="28"/>
          <w:szCs w:val="28"/>
        </w:rPr>
        <w:t>no R-money nor</w:t>
      </w:r>
      <w:proofErr w:type="gramEnd"/>
      <w:r>
        <w:rPr>
          <w:rFonts w:ascii="Arial Black" w:hAnsi="Arial Black"/>
          <w:sz w:val="28"/>
          <w:szCs w:val="28"/>
        </w:rPr>
        <w:t xml:space="preserve"> STEM-dosh for it to divvy out? </w:t>
      </w:r>
      <w:r w:rsidR="007910BF">
        <w:rPr>
          <w:rFonts w:ascii="Arial Black" w:hAnsi="Arial Black"/>
          <w:sz w:val="28"/>
          <w:szCs w:val="28"/>
        </w:rPr>
        <w:t xml:space="preserve">Could the QAA bite the dust? </w:t>
      </w:r>
      <w:r w:rsidR="007F298A">
        <w:rPr>
          <w:rFonts w:ascii="Arial Black" w:hAnsi="Arial Black"/>
          <w:sz w:val="28"/>
          <w:szCs w:val="28"/>
        </w:rPr>
        <w:t xml:space="preserve">Will far-reaching legislation be proposed as an HE Bill 2016 designed to reduce entry-barriers for new HEPs and also to establish exit-regimes for existing HEPs that protect the student-consumer as a failed university winds up? </w:t>
      </w:r>
      <w:r w:rsidR="00737C34">
        <w:rPr>
          <w:rFonts w:ascii="Arial Black" w:hAnsi="Arial Black"/>
          <w:sz w:val="28"/>
          <w:szCs w:val="28"/>
        </w:rPr>
        <w:t xml:space="preserve">Will such legislation seek to offer better consumer protection </w:t>
      </w:r>
      <w:r w:rsidR="00737C34">
        <w:rPr>
          <w:rFonts w:ascii="Arial Black" w:hAnsi="Arial Black"/>
          <w:sz w:val="28"/>
          <w:szCs w:val="28"/>
        </w:rPr>
        <w:lastRenderedPageBreak/>
        <w:t xml:space="preserve">to students generally? – might we get an HE regulator, an </w:t>
      </w:r>
      <w:r w:rsidR="00990E99">
        <w:rPr>
          <w:rFonts w:ascii="Arial Black" w:hAnsi="Arial Black"/>
          <w:sz w:val="28"/>
          <w:szCs w:val="28"/>
        </w:rPr>
        <w:t>‘</w:t>
      </w:r>
      <w:r w:rsidR="00737C34">
        <w:rPr>
          <w:rFonts w:ascii="Arial Black" w:hAnsi="Arial Black"/>
          <w:sz w:val="28"/>
          <w:szCs w:val="28"/>
        </w:rPr>
        <w:t>OFHE</w:t>
      </w:r>
      <w:r w:rsidR="00990E99">
        <w:rPr>
          <w:rFonts w:ascii="Arial Black" w:hAnsi="Arial Black"/>
          <w:sz w:val="28"/>
          <w:szCs w:val="28"/>
        </w:rPr>
        <w:t>’</w:t>
      </w:r>
      <w:r w:rsidR="00737C34">
        <w:rPr>
          <w:rFonts w:ascii="Arial Black" w:hAnsi="Arial Black"/>
          <w:sz w:val="28"/>
          <w:szCs w:val="28"/>
        </w:rPr>
        <w:t xml:space="preserve"> or even an </w:t>
      </w:r>
      <w:r w:rsidR="00990E99">
        <w:rPr>
          <w:rFonts w:ascii="Arial Black" w:hAnsi="Arial Black"/>
          <w:sz w:val="28"/>
          <w:szCs w:val="28"/>
        </w:rPr>
        <w:t>‘</w:t>
      </w:r>
      <w:r w:rsidR="00737C34">
        <w:rPr>
          <w:rFonts w:ascii="Arial Black" w:hAnsi="Arial Black"/>
          <w:sz w:val="28"/>
          <w:szCs w:val="28"/>
        </w:rPr>
        <w:t>OFTE</w:t>
      </w:r>
      <w:r w:rsidR="00990E99">
        <w:rPr>
          <w:rFonts w:ascii="Arial Black" w:hAnsi="Arial Black"/>
          <w:sz w:val="28"/>
          <w:szCs w:val="28"/>
        </w:rPr>
        <w:t>’</w:t>
      </w:r>
      <w:r w:rsidR="00737C34">
        <w:rPr>
          <w:rFonts w:ascii="Arial Black" w:hAnsi="Arial Black"/>
          <w:sz w:val="28"/>
          <w:szCs w:val="28"/>
        </w:rPr>
        <w:t xml:space="preserve"> wrapping up HE and FE</w:t>
      </w:r>
      <w:r w:rsidR="00990E99">
        <w:rPr>
          <w:rFonts w:ascii="Arial Black" w:hAnsi="Arial Black"/>
          <w:sz w:val="28"/>
          <w:szCs w:val="28"/>
        </w:rPr>
        <w:t>;</w:t>
      </w:r>
      <w:r w:rsidR="001206CA">
        <w:rPr>
          <w:rFonts w:ascii="Arial Black" w:hAnsi="Arial Black"/>
          <w:sz w:val="28"/>
          <w:szCs w:val="28"/>
        </w:rPr>
        <w:t xml:space="preserve"> and should prospective students be given far more useful (and honest</w:t>
      </w:r>
      <w:r w:rsidR="007A07A1">
        <w:rPr>
          <w:rFonts w:ascii="Arial Black" w:hAnsi="Arial Black"/>
          <w:sz w:val="28"/>
          <w:szCs w:val="28"/>
        </w:rPr>
        <w:t>!</w:t>
      </w:r>
      <w:r w:rsidR="001206CA">
        <w:rPr>
          <w:rFonts w:ascii="Arial Black" w:hAnsi="Arial Black"/>
          <w:sz w:val="28"/>
          <w:szCs w:val="28"/>
        </w:rPr>
        <w:t>) data about (say) seminar sizes</w:t>
      </w:r>
      <w:r w:rsidR="00577A19">
        <w:rPr>
          <w:rFonts w:ascii="Arial Black" w:hAnsi="Arial Black"/>
          <w:sz w:val="28"/>
          <w:szCs w:val="28"/>
        </w:rPr>
        <w:t xml:space="preserve"> or (horror!) on just how much/little of the £9k tuition fee is spent directly on undergraduate teaching</w:t>
      </w:r>
      <w:r w:rsidR="00737C34">
        <w:rPr>
          <w:rFonts w:ascii="Arial Black" w:hAnsi="Arial Black"/>
          <w:sz w:val="28"/>
          <w:szCs w:val="28"/>
        </w:rPr>
        <w:t xml:space="preserve">? </w:t>
      </w:r>
      <w:r w:rsidR="007F298A">
        <w:rPr>
          <w:rFonts w:ascii="Arial Black" w:hAnsi="Arial Black"/>
          <w:sz w:val="28"/>
          <w:szCs w:val="28"/>
        </w:rPr>
        <w:t xml:space="preserve">Will the terms of </w:t>
      </w:r>
      <w:r w:rsidR="00577A19">
        <w:rPr>
          <w:rFonts w:ascii="Arial Black" w:hAnsi="Arial Black"/>
          <w:sz w:val="28"/>
          <w:szCs w:val="28"/>
        </w:rPr>
        <w:t xml:space="preserve">student </w:t>
      </w:r>
      <w:r w:rsidR="007D03BF">
        <w:rPr>
          <w:rFonts w:ascii="Arial Black" w:hAnsi="Arial Black"/>
          <w:sz w:val="28"/>
          <w:szCs w:val="28"/>
        </w:rPr>
        <w:t>loan repayments be changed? Will access and widening-participation funds be cut?</w:t>
      </w:r>
    </w:p>
    <w:p w:rsidR="00DA33E5" w:rsidRDefault="001206CA">
      <w:pPr>
        <w:rPr>
          <w:rFonts w:ascii="Arial Black" w:hAnsi="Arial Black"/>
          <w:sz w:val="28"/>
          <w:szCs w:val="28"/>
        </w:rPr>
      </w:pPr>
      <w:r>
        <w:rPr>
          <w:rFonts w:ascii="Arial Black" w:hAnsi="Arial Black"/>
          <w:sz w:val="28"/>
          <w:szCs w:val="28"/>
        </w:rPr>
        <w:t xml:space="preserve">The Universities Minister, Jo Johnson, himself added to the speculation over a potentially tough </w:t>
      </w:r>
      <w:r w:rsidR="006B7DFE">
        <w:rPr>
          <w:rFonts w:ascii="Arial Black" w:hAnsi="Arial Black"/>
          <w:sz w:val="28"/>
          <w:szCs w:val="28"/>
        </w:rPr>
        <w:t xml:space="preserve">and radical </w:t>
      </w:r>
      <w:r>
        <w:rPr>
          <w:rFonts w:ascii="Arial Black" w:hAnsi="Arial Black"/>
          <w:sz w:val="28"/>
          <w:szCs w:val="28"/>
        </w:rPr>
        <w:t xml:space="preserve">Green Paper when back in September he told the VCs at their UUK annual away-day that ‘teaching is highly variable across higher education’ with a ‘patchiness’ ranging from the </w:t>
      </w:r>
      <w:r w:rsidR="00186C78">
        <w:rPr>
          <w:rFonts w:ascii="Arial Black" w:hAnsi="Arial Black"/>
          <w:sz w:val="28"/>
          <w:szCs w:val="28"/>
        </w:rPr>
        <w:t>‘extraordinary’ to the ‘lamentable’. In some institutions there has been a focus on pursuing the cash and kudos of research at the expense of neglecting teaching</w:t>
      </w:r>
      <w:r w:rsidR="00990E99">
        <w:rPr>
          <w:rFonts w:ascii="Arial Black" w:hAnsi="Arial Black"/>
          <w:sz w:val="28"/>
          <w:szCs w:val="28"/>
        </w:rPr>
        <w:t>:</w:t>
      </w:r>
      <w:r w:rsidR="00186C78">
        <w:rPr>
          <w:rFonts w:ascii="Arial Black" w:hAnsi="Arial Black"/>
          <w:sz w:val="28"/>
          <w:szCs w:val="28"/>
        </w:rPr>
        <w:t xml:space="preserve"> even to the extent of academics and students striking </w:t>
      </w:r>
      <w:r w:rsidR="00DA33E5">
        <w:rPr>
          <w:rFonts w:ascii="Arial Black" w:hAnsi="Arial Black"/>
          <w:sz w:val="28"/>
          <w:szCs w:val="28"/>
        </w:rPr>
        <w:t xml:space="preserve">what he saw as a </w:t>
      </w:r>
      <w:r w:rsidR="00186C78">
        <w:rPr>
          <w:rFonts w:ascii="Arial Black" w:hAnsi="Arial Black"/>
          <w:sz w:val="28"/>
          <w:szCs w:val="28"/>
        </w:rPr>
        <w:t xml:space="preserve">‘disengagement contract’ </w:t>
      </w:r>
      <w:r w:rsidR="00562394">
        <w:rPr>
          <w:rFonts w:ascii="Arial Black" w:hAnsi="Arial Black"/>
          <w:sz w:val="28"/>
          <w:szCs w:val="28"/>
        </w:rPr>
        <w:t xml:space="preserve">- </w:t>
      </w:r>
      <w:r w:rsidR="00186C78">
        <w:rPr>
          <w:rFonts w:ascii="Arial Black" w:hAnsi="Arial Black"/>
          <w:sz w:val="28"/>
          <w:szCs w:val="28"/>
        </w:rPr>
        <w:t xml:space="preserve">citing Palfreyman &amp; Tapper, ‘Reshaping the University: The Rise of the Regulated Market in Higher Education’ (Oxford University Press, 2104). In fact, this is not an </w:t>
      </w:r>
      <w:r w:rsidR="00990E99">
        <w:rPr>
          <w:rFonts w:ascii="Arial Black" w:hAnsi="Arial Black"/>
          <w:sz w:val="28"/>
          <w:szCs w:val="28"/>
        </w:rPr>
        <w:t xml:space="preserve">innovative </w:t>
      </w:r>
      <w:r w:rsidR="00186C78">
        <w:rPr>
          <w:rFonts w:ascii="Arial Black" w:hAnsi="Arial Black"/>
          <w:sz w:val="28"/>
          <w:szCs w:val="28"/>
        </w:rPr>
        <w:t xml:space="preserve">analysis and a catchy phrase </w:t>
      </w:r>
      <w:r w:rsidR="007A07A1">
        <w:rPr>
          <w:rFonts w:ascii="Arial Black" w:hAnsi="Arial Black"/>
          <w:sz w:val="28"/>
          <w:szCs w:val="28"/>
        </w:rPr>
        <w:t xml:space="preserve">cleverly </w:t>
      </w:r>
      <w:r w:rsidR="00186C78">
        <w:rPr>
          <w:rFonts w:ascii="Arial Black" w:hAnsi="Arial Black"/>
          <w:sz w:val="28"/>
          <w:szCs w:val="28"/>
        </w:rPr>
        <w:t>invented by my co-author and me – we were referring to David Riesman’s 1980 assessment of mass USA HE where the student-consumer seeking party</w:t>
      </w:r>
      <w:r w:rsidR="007910BF">
        <w:rPr>
          <w:rFonts w:ascii="Arial Black" w:hAnsi="Arial Black"/>
          <w:sz w:val="28"/>
          <w:szCs w:val="28"/>
        </w:rPr>
        <w:t xml:space="preserve"> </w:t>
      </w:r>
      <w:r w:rsidR="00186C78">
        <w:rPr>
          <w:rFonts w:ascii="Arial Black" w:hAnsi="Arial Black"/>
          <w:sz w:val="28"/>
          <w:szCs w:val="28"/>
        </w:rPr>
        <w:t>time and the academic-provider wanting research time agree not to trouble each other too much</w:t>
      </w:r>
      <w:r w:rsidR="00DA33E5">
        <w:rPr>
          <w:rFonts w:ascii="Arial Black" w:hAnsi="Arial Black"/>
          <w:sz w:val="28"/>
          <w:szCs w:val="28"/>
        </w:rPr>
        <w:t>. T</w:t>
      </w:r>
      <w:r w:rsidR="00186C78">
        <w:rPr>
          <w:rFonts w:ascii="Arial Black" w:hAnsi="Arial Black"/>
          <w:sz w:val="28"/>
          <w:szCs w:val="28"/>
        </w:rPr>
        <w:t>here is, as we put it, ‘a cosy convenient conspiracy’ whereby (in Riesman’s word</w:t>
      </w:r>
      <w:r w:rsidR="00DA33E5">
        <w:rPr>
          <w:rFonts w:ascii="Arial Black" w:hAnsi="Arial Black"/>
          <w:sz w:val="28"/>
          <w:szCs w:val="28"/>
        </w:rPr>
        <w:t xml:space="preserve">s): ‘Even the most shoddy, cut-rate, and cut-throat degrees are not necessarily frauds on the consumer. They may, in fact, be examples of collusion </w:t>
      </w:r>
      <w:r w:rsidR="00DA33E5">
        <w:rPr>
          <w:rFonts w:ascii="Arial Black" w:hAnsi="Arial Black"/>
          <w:sz w:val="28"/>
          <w:szCs w:val="28"/>
        </w:rPr>
        <w:lastRenderedPageBreak/>
        <w:t xml:space="preserve">between academic vendor and student buyer to secure a credential at some monetary cost but almost no </w:t>
      </w:r>
      <w:r w:rsidR="00562394">
        <w:rPr>
          <w:rFonts w:ascii="Arial Black" w:hAnsi="Arial Black"/>
          <w:sz w:val="28"/>
          <w:szCs w:val="28"/>
        </w:rPr>
        <w:t xml:space="preserve">cost in </w:t>
      </w:r>
      <w:r w:rsidR="00DA33E5">
        <w:rPr>
          <w:rFonts w:ascii="Arial Black" w:hAnsi="Arial Black"/>
          <w:sz w:val="28"/>
          <w:szCs w:val="28"/>
        </w:rPr>
        <w:t xml:space="preserve">time or </w:t>
      </w:r>
      <w:proofErr w:type="gramStart"/>
      <w:r w:rsidR="00DA33E5">
        <w:rPr>
          <w:rFonts w:ascii="Arial Black" w:hAnsi="Arial Black"/>
          <w:sz w:val="28"/>
          <w:szCs w:val="28"/>
        </w:rPr>
        <w:t>effort.’.</w:t>
      </w:r>
      <w:proofErr w:type="gramEnd"/>
    </w:p>
    <w:p w:rsidR="008E3F88" w:rsidRDefault="00DA33E5">
      <w:pPr>
        <w:rPr>
          <w:rFonts w:ascii="Arial Black" w:hAnsi="Arial Black"/>
          <w:sz w:val="28"/>
          <w:szCs w:val="28"/>
        </w:rPr>
      </w:pPr>
      <w:r>
        <w:rPr>
          <w:rFonts w:ascii="Arial Black" w:hAnsi="Arial Black"/>
          <w:sz w:val="28"/>
          <w:szCs w:val="28"/>
        </w:rPr>
        <w:t xml:space="preserve">This is not, warned the Minister, ‘a contract I want taxpayers to underwrite’ and he expressed determination to ‘address’ shoddy teaching that ‘must be driven out of the system’. We do not know how all this went down with the huddled mass of VCs (the collective noun for such creatures </w:t>
      </w:r>
      <w:r w:rsidR="00577A19">
        <w:rPr>
          <w:rFonts w:ascii="Arial Black" w:hAnsi="Arial Black"/>
          <w:sz w:val="28"/>
          <w:szCs w:val="28"/>
        </w:rPr>
        <w:t xml:space="preserve">in the 1980s </w:t>
      </w:r>
      <w:r>
        <w:rPr>
          <w:rFonts w:ascii="Arial Black" w:hAnsi="Arial Black"/>
          <w:sz w:val="28"/>
          <w:szCs w:val="28"/>
        </w:rPr>
        <w:t xml:space="preserve">as </w:t>
      </w:r>
      <w:r w:rsidR="00577A19">
        <w:rPr>
          <w:rFonts w:ascii="Arial Black" w:hAnsi="Arial Black"/>
          <w:sz w:val="28"/>
          <w:szCs w:val="28"/>
        </w:rPr>
        <w:t>they gathered within the CVCP</w:t>
      </w:r>
      <w:r>
        <w:rPr>
          <w:rFonts w:ascii="Arial Black" w:hAnsi="Arial Black"/>
          <w:sz w:val="28"/>
          <w:szCs w:val="28"/>
        </w:rPr>
        <w:t xml:space="preserve"> (</w:t>
      </w:r>
      <w:r w:rsidR="00577A19">
        <w:rPr>
          <w:rFonts w:ascii="Arial Black" w:hAnsi="Arial Black"/>
          <w:sz w:val="28"/>
          <w:szCs w:val="28"/>
        </w:rPr>
        <w:t xml:space="preserve">now </w:t>
      </w:r>
      <w:r>
        <w:rPr>
          <w:rFonts w:ascii="Arial Black" w:hAnsi="Arial Black"/>
          <w:sz w:val="28"/>
          <w:szCs w:val="28"/>
        </w:rPr>
        <w:t xml:space="preserve">the </w:t>
      </w:r>
      <w:r w:rsidR="00577A19">
        <w:rPr>
          <w:rFonts w:ascii="Arial Black" w:hAnsi="Arial Black"/>
          <w:sz w:val="28"/>
          <w:szCs w:val="28"/>
        </w:rPr>
        <w:t>UUK</w:t>
      </w:r>
      <w:r>
        <w:rPr>
          <w:rFonts w:ascii="Arial Black" w:hAnsi="Arial Black"/>
          <w:sz w:val="28"/>
          <w:szCs w:val="28"/>
        </w:rPr>
        <w:t>) was ‘a hot-bed of cold-feet</w:t>
      </w:r>
      <w:r w:rsidR="00577A19">
        <w:rPr>
          <w:rFonts w:ascii="Arial Black" w:hAnsi="Arial Black"/>
          <w:sz w:val="28"/>
          <w:szCs w:val="28"/>
        </w:rPr>
        <w:t xml:space="preserve">’ in terms of their alleged feebleness in resisting the Thatcher funding cuts; today we might think in terms of an ‘ignorance’ of VCs as to what actually goes on at the chalk-face, or perhaps a ‘complacency’ or ‘arrogance’ in terms of not really caring anyway). He was, however, later publicly told off by one VC who – rather pompously – declared that he must not be seen talking down UK HE plc given its export earnings by way of recruiting international students: </w:t>
      </w:r>
      <w:r w:rsidR="00562394">
        <w:rPr>
          <w:rFonts w:ascii="Arial Black" w:hAnsi="Arial Black"/>
          <w:sz w:val="28"/>
          <w:szCs w:val="28"/>
        </w:rPr>
        <w:t xml:space="preserve">clearly, </w:t>
      </w:r>
      <w:r w:rsidR="00577A19">
        <w:rPr>
          <w:rFonts w:ascii="Arial Black" w:hAnsi="Arial Black"/>
          <w:sz w:val="28"/>
          <w:szCs w:val="28"/>
        </w:rPr>
        <w:t xml:space="preserve">the Emperor must always be declared to be fully and finely clothed (despite so much evidence to the contrary in the annual HEPI surveys of just what teaching </w:t>
      </w:r>
      <w:r w:rsidR="007A07A1">
        <w:rPr>
          <w:rFonts w:ascii="Arial Black" w:hAnsi="Arial Black"/>
          <w:sz w:val="28"/>
          <w:szCs w:val="28"/>
        </w:rPr>
        <w:t xml:space="preserve">the </w:t>
      </w:r>
      <w:r w:rsidR="00577A19">
        <w:rPr>
          <w:rFonts w:ascii="Arial Black" w:hAnsi="Arial Black"/>
          <w:sz w:val="28"/>
          <w:szCs w:val="28"/>
        </w:rPr>
        <w:t xml:space="preserve">students get and the </w:t>
      </w:r>
      <w:r w:rsidR="008E3F88">
        <w:rPr>
          <w:rFonts w:ascii="Arial Black" w:hAnsi="Arial Black"/>
          <w:sz w:val="28"/>
          <w:szCs w:val="28"/>
        </w:rPr>
        <w:t xml:space="preserve">damning </w:t>
      </w:r>
      <w:r w:rsidR="00562394">
        <w:rPr>
          <w:rFonts w:ascii="Arial Black" w:hAnsi="Arial Black"/>
          <w:sz w:val="28"/>
          <w:szCs w:val="28"/>
        </w:rPr>
        <w:t>‘</w:t>
      </w:r>
      <w:r w:rsidR="00577A19">
        <w:rPr>
          <w:rFonts w:ascii="Arial Black" w:hAnsi="Arial Black"/>
          <w:sz w:val="28"/>
          <w:szCs w:val="28"/>
        </w:rPr>
        <w:t>Which?</w:t>
      </w:r>
      <w:r w:rsidR="00562394">
        <w:rPr>
          <w:rFonts w:ascii="Arial Black" w:hAnsi="Arial Black"/>
          <w:sz w:val="28"/>
          <w:szCs w:val="28"/>
        </w:rPr>
        <w:t>’</w:t>
      </w:r>
      <w:r w:rsidR="00577A19">
        <w:rPr>
          <w:rFonts w:ascii="Arial Black" w:hAnsi="Arial Black"/>
          <w:sz w:val="28"/>
          <w:szCs w:val="28"/>
        </w:rPr>
        <w:t xml:space="preserve"> survey of whether they </w:t>
      </w:r>
      <w:r w:rsidR="00562394">
        <w:rPr>
          <w:rFonts w:ascii="Arial Black" w:hAnsi="Arial Black"/>
          <w:sz w:val="28"/>
          <w:szCs w:val="28"/>
        </w:rPr>
        <w:t xml:space="preserve">can </w:t>
      </w:r>
      <w:r w:rsidR="00577A19">
        <w:rPr>
          <w:rFonts w:ascii="Arial Black" w:hAnsi="Arial Black"/>
          <w:sz w:val="28"/>
          <w:szCs w:val="28"/>
        </w:rPr>
        <w:t>detect value-for-money</w:t>
      </w:r>
      <w:r w:rsidR="00562394">
        <w:rPr>
          <w:rFonts w:ascii="Arial Black" w:hAnsi="Arial Black"/>
          <w:sz w:val="28"/>
          <w:szCs w:val="28"/>
        </w:rPr>
        <w:t xml:space="preserve">). In fact, Johnson also warned the ‘hubris’ of VCs that they should </w:t>
      </w:r>
      <w:r w:rsidR="00990E99">
        <w:rPr>
          <w:rFonts w:ascii="Arial Black" w:hAnsi="Arial Black"/>
          <w:sz w:val="28"/>
          <w:szCs w:val="28"/>
        </w:rPr>
        <w:t xml:space="preserve">correct for current ‘significant information asymmetries’ by providing </w:t>
      </w:r>
      <w:r w:rsidR="00562394">
        <w:rPr>
          <w:rFonts w:ascii="Arial Black" w:hAnsi="Arial Black"/>
          <w:sz w:val="28"/>
          <w:szCs w:val="28"/>
        </w:rPr>
        <w:t xml:space="preserve">‘greater transparency’ on how the fee income is spent and on ‘what actual teaching’ will be delivered </w:t>
      </w:r>
      <w:r w:rsidR="00990E99">
        <w:rPr>
          <w:rFonts w:ascii="Arial Black" w:hAnsi="Arial Black"/>
          <w:sz w:val="28"/>
          <w:szCs w:val="28"/>
        </w:rPr>
        <w:t xml:space="preserve">(each as called for by the influential ‘Which?’ whose website contains a depressing wealth of negative material about how HEIs sail close to the wind in ignoring consumer law). And all </w:t>
      </w:r>
      <w:r w:rsidR="008E3F88">
        <w:rPr>
          <w:rFonts w:ascii="Arial Black" w:hAnsi="Arial Black"/>
          <w:sz w:val="28"/>
          <w:szCs w:val="28"/>
        </w:rPr>
        <w:lastRenderedPageBreak/>
        <w:t xml:space="preserve">this is </w:t>
      </w:r>
      <w:r w:rsidR="007910BF">
        <w:rPr>
          <w:rFonts w:ascii="Arial Black" w:hAnsi="Arial Black"/>
          <w:sz w:val="28"/>
          <w:szCs w:val="28"/>
        </w:rPr>
        <w:t xml:space="preserve">indeed </w:t>
      </w:r>
      <w:r w:rsidR="00562394">
        <w:rPr>
          <w:rFonts w:ascii="Arial Black" w:hAnsi="Arial Black"/>
          <w:sz w:val="28"/>
          <w:szCs w:val="28"/>
        </w:rPr>
        <w:t xml:space="preserve">something the CMA has </w:t>
      </w:r>
      <w:r w:rsidR="007910BF">
        <w:rPr>
          <w:rFonts w:ascii="Arial Black" w:hAnsi="Arial Black"/>
          <w:sz w:val="28"/>
          <w:szCs w:val="28"/>
        </w:rPr>
        <w:t xml:space="preserve">belatedly </w:t>
      </w:r>
      <w:r w:rsidR="00562394">
        <w:rPr>
          <w:rFonts w:ascii="Arial Black" w:hAnsi="Arial Black"/>
          <w:sz w:val="28"/>
          <w:szCs w:val="28"/>
        </w:rPr>
        <w:t xml:space="preserve">also recently begun to challenge universities about, </w:t>
      </w:r>
      <w:r w:rsidR="00990E99">
        <w:rPr>
          <w:rFonts w:ascii="Arial Black" w:hAnsi="Arial Black"/>
          <w:sz w:val="28"/>
          <w:szCs w:val="28"/>
        </w:rPr>
        <w:t xml:space="preserve">usefully </w:t>
      </w:r>
      <w:r w:rsidR="00562394">
        <w:rPr>
          <w:rFonts w:ascii="Arial Black" w:hAnsi="Arial Black"/>
          <w:sz w:val="28"/>
          <w:szCs w:val="28"/>
        </w:rPr>
        <w:t>reminding them that under the Consumer Rights Act 2015 a University is simply in Law a ‘trader’ in the business of supplying a service (teaching and assessment) to the student-consumer…</w:t>
      </w:r>
      <w:r w:rsidR="00577A19">
        <w:rPr>
          <w:rFonts w:ascii="Arial Black" w:hAnsi="Arial Black"/>
          <w:sz w:val="28"/>
          <w:szCs w:val="28"/>
        </w:rPr>
        <w:t xml:space="preserve"> </w:t>
      </w:r>
      <w:proofErr w:type="gramStart"/>
      <w:r w:rsidR="008E3F88">
        <w:rPr>
          <w:rFonts w:ascii="Arial Black" w:hAnsi="Arial Black"/>
          <w:sz w:val="28"/>
          <w:szCs w:val="28"/>
        </w:rPr>
        <w:t xml:space="preserve">(Chapter 6 of Palfreyman &amp; Tapper, op </w:t>
      </w:r>
      <w:proofErr w:type="spellStart"/>
      <w:r w:rsidR="008E3F88">
        <w:rPr>
          <w:rFonts w:ascii="Arial Black" w:hAnsi="Arial Black"/>
          <w:sz w:val="28"/>
          <w:szCs w:val="28"/>
        </w:rPr>
        <w:t>cit</w:t>
      </w:r>
      <w:proofErr w:type="spellEnd"/>
      <w:r w:rsidR="008E3F88">
        <w:rPr>
          <w:rFonts w:ascii="Arial Black" w:hAnsi="Arial Black"/>
          <w:sz w:val="28"/>
          <w:szCs w:val="28"/>
        </w:rPr>
        <w:t>, on ‘The Student as Consumer’ and Chapter 12 on ‘The Student Contract’ in Farrington &amp; Palfreyman (2012, Oxford University Press), ‘The Law of Higher Education’</w:t>
      </w:r>
      <w:r w:rsidR="00990E99">
        <w:rPr>
          <w:rFonts w:ascii="Arial Black" w:hAnsi="Arial Black"/>
          <w:sz w:val="28"/>
          <w:szCs w:val="28"/>
        </w:rPr>
        <w:t>: a student-university Model Agreement is offered as a template on pp</w:t>
      </w:r>
      <w:r w:rsidR="001622E7">
        <w:rPr>
          <w:rFonts w:ascii="Arial Black" w:hAnsi="Arial Black"/>
          <w:sz w:val="28"/>
          <w:szCs w:val="28"/>
        </w:rPr>
        <w:t xml:space="preserve"> 443-447</w:t>
      </w:r>
      <w:r w:rsidR="008E3F88">
        <w:rPr>
          <w:rFonts w:ascii="Arial Black" w:hAnsi="Arial Black"/>
          <w:sz w:val="28"/>
          <w:szCs w:val="28"/>
        </w:rPr>
        <w:t>.)</w:t>
      </w:r>
      <w:proofErr w:type="gramEnd"/>
    </w:p>
    <w:p w:rsidR="007A07A1" w:rsidRDefault="008E3F88">
      <w:pPr>
        <w:rPr>
          <w:rFonts w:ascii="Arial Black" w:hAnsi="Arial Black"/>
          <w:sz w:val="28"/>
          <w:szCs w:val="28"/>
        </w:rPr>
      </w:pPr>
      <w:r>
        <w:rPr>
          <w:rFonts w:ascii="Arial Black" w:hAnsi="Arial Black"/>
          <w:sz w:val="28"/>
          <w:szCs w:val="28"/>
        </w:rPr>
        <w:t xml:space="preserve">So, </w:t>
      </w:r>
      <w:r w:rsidR="006F466B">
        <w:rPr>
          <w:rFonts w:ascii="Arial Black" w:hAnsi="Arial Black"/>
          <w:sz w:val="28"/>
          <w:szCs w:val="28"/>
        </w:rPr>
        <w:t>while we still await news of p</w:t>
      </w:r>
      <w:r w:rsidR="00A15CC0">
        <w:rPr>
          <w:rFonts w:ascii="Arial Black" w:hAnsi="Arial Black"/>
          <w:sz w:val="28"/>
          <w:szCs w:val="28"/>
        </w:rPr>
        <w:t>o</w:t>
      </w:r>
      <w:r w:rsidR="006F466B">
        <w:rPr>
          <w:rFonts w:ascii="Arial Black" w:hAnsi="Arial Black"/>
          <w:sz w:val="28"/>
          <w:szCs w:val="28"/>
        </w:rPr>
        <w:t xml:space="preserve">ssible funding cuts in the imminent </w:t>
      </w:r>
      <w:r w:rsidR="001622E7">
        <w:rPr>
          <w:rFonts w:ascii="Arial Black" w:hAnsi="Arial Black"/>
          <w:sz w:val="28"/>
          <w:szCs w:val="28"/>
        </w:rPr>
        <w:t>S</w:t>
      </w:r>
      <w:r w:rsidR="006F466B">
        <w:rPr>
          <w:rFonts w:ascii="Arial Black" w:hAnsi="Arial Black"/>
          <w:sz w:val="28"/>
          <w:szCs w:val="28"/>
        </w:rPr>
        <w:t xml:space="preserve">pending </w:t>
      </w:r>
      <w:r w:rsidR="001622E7">
        <w:rPr>
          <w:rFonts w:ascii="Arial Black" w:hAnsi="Arial Black"/>
          <w:sz w:val="28"/>
          <w:szCs w:val="28"/>
        </w:rPr>
        <w:t>R</w:t>
      </w:r>
      <w:r w:rsidR="006F466B">
        <w:rPr>
          <w:rFonts w:ascii="Arial Black" w:hAnsi="Arial Black"/>
          <w:sz w:val="28"/>
          <w:szCs w:val="28"/>
        </w:rPr>
        <w:t xml:space="preserve">eview and </w:t>
      </w:r>
      <w:r>
        <w:rPr>
          <w:rFonts w:ascii="Arial Black" w:hAnsi="Arial Black"/>
          <w:sz w:val="28"/>
          <w:szCs w:val="28"/>
        </w:rPr>
        <w:t xml:space="preserve">several months after the Minister put the ‘denial’ of VCs on notice, what does his Green Paper propose to do about the 2015 State of HE and by way of building on the 2011 BIS document ‘Students at the Heart of the System’? The 2015 Green </w:t>
      </w:r>
      <w:r w:rsidR="007910BF">
        <w:rPr>
          <w:rFonts w:ascii="Arial Black" w:hAnsi="Arial Black"/>
          <w:sz w:val="28"/>
          <w:szCs w:val="28"/>
        </w:rPr>
        <w:t>P</w:t>
      </w:r>
      <w:r>
        <w:rPr>
          <w:rFonts w:ascii="Arial Black" w:hAnsi="Arial Black"/>
          <w:sz w:val="28"/>
          <w:szCs w:val="28"/>
        </w:rPr>
        <w:t xml:space="preserve">aper runs to </w:t>
      </w:r>
      <w:r w:rsidR="00CE7E58">
        <w:rPr>
          <w:rFonts w:ascii="Arial Black" w:hAnsi="Arial Black"/>
          <w:sz w:val="28"/>
          <w:szCs w:val="28"/>
        </w:rPr>
        <w:t xml:space="preserve">just over 100 </w:t>
      </w:r>
      <w:r>
        <w:rPr>
          <w:rFonts w:ascii="Arial Black" w:hAnsi="Arial Black"/>
          <w:sz w:val="28"/>
          <w:szCs w:val="28"/>
        </w:rPr>
        <w:t xml:space="preserve">pages and is to be </w:t>
      </w:r>
      <w:r w:rsidR="00CE7E58">
        <w:rPr>
          <w:rFonts w:ascii="Arial Black" w:hAnsi="Arial Black"/>
          <w:sz w:val="28"/>
          <w:szCs w:val="28"/>
        </w:rPr>
        <w:t xml:space="preserve">greatly </w:t>
      </w:r>
      <w:r>
        <w:rPr>
          <w:rFonts w:ascii="Arial Black" w:hAnsi="Arial Black"/>
          <w:sz w:val="28"/>
          <w:szCs w:val="28"/>
        </w:rPr>
        <w:t>welcomed</w:t>
      </w:r>
      <w:r w:rsidR="00CE7E58">
        <w:rPr>
          <w:rFonts w:ascii="Arial Black" w:hAnsi="Arial Black"/>
          <w:sz w:val="28"/>
          <w:szCs w:val="28"/>
        </w:rPr>
        <w:t xml:space="preserve"> as an attempt to create a more effective market in HE and one in which the fee-paying student-customer is given better consumer protection. </w:t>
      </w:r>
    </w:p>
    <w:p w:rsidR="00CE7E58" w:rsidRDefault="00CE7E58">
      <w:pPr>
        <w:rPr>
          <w:rFonts w:ascii="Arial Black" w:hAnsi="Arial Black"/>
          <w:sz w:val="28"/>
          <w:szCs w:val="28"/>
        </w:rPr>
      </w:pPr>
      <w:r>
        <w:rPr>
          <w:rFonts w:ascii="Arial Black" w:hAnsi="Arial Black"/>
          <w:sz w:val="28"/>
          <w:szCs w:val="28"/>
        </w:rPr>
        <w:t>Some edited high-lights…</w:t>
      </w:r>
    </w:p>
    <w:p w:rsidR="00CE7E58" w:rsidRDefault="00CE7E58">
      <w:pPr>
        <w:rPr>
          <w:rFonts w:ascii="Arial Black" w:hAnsi="Arial Black"/>
          <w:sz w:val="28"/>
          <w:szCs w:val="28"/>
        </w:rPr>
      </w:pPr>
      <w:r>
        <w:rPr>
          <w:rFonts w:ascii="Arial Black" w:hAnsi="Arial Black"/>
          <w:sz w:val="28"/>
          <w:szCs w:val="28"/>
        </w:rPr>
        <w:t>‘This consultation contains proposals to reshape the higher education landscape to have students at its heart. Its core aims are to raise teaching standards, provide greater focus on graduate employability, widen participation in higher education, and open up the sector to new high-quality entrants</w:t>
      </w:r>
      <w:r w:rsidR="00821E99">
        <w:rPr>
          <w:rFonts w:ascii="Arial Black" w:hAnsi="Arial Black"/>
          <w:sz w:val="28"/>
          <w:szCs w:val="28"/>
        </w:rPr>
        <w:t>… [</w:t>
      </w:r>
      <w:proofErr w:type="gramStart"/>
      <w:r w:rsidR="00821E99">
        <w:rPr>
          <w:rFonts w:ascii="Arial Black" w:hAnsi="Arial Black"/>
          <w:sz w:val="28"/>
          <w:szCs w:val="28"/>
        </w:rPr>
        <w:t>also</w:t>
      </w:r>
      <w:proofErr w:type="gramEnd"/>
      <w:r w:rsidR="00821E99">
        <w:rPr>
          <w:rFonts w:ascii="Arial Black" w:hAnsi="Arial Black"/>
          <w:sz w:val="28"/>
          <w:szCs w:val="28"/>
        </w:rPr>
        <w:t>] to reduce the regulatory burden on the sector.</w:t>
      </w:r>
      <w:r>
        <w:rPr>
          <w:rFonts w:ascii="Arial Black" w:hAnsi="Arial Black"/>
          <w:sz w:val="28"/>
          <w:szCs w:val="28"/>
        </w:rPr>
        <w:t xml:space="preserve">’ (All indeed as Palfreyman </w:t>
      </w:r>
      <w:r>
        <w:rPr>
          <w:rFonts w:ascii="Arial Black" w:hAnsi="Arial Black"/>
          <w:sz w:val="28"/>
          <w:szCs w:val="28"/>
        </w:rPr>
        <w:lastRenderedPageBreak/>
        <w:t xml:space="preserve">&amp; Tapper in ‘Reshaping the University…’ could </w:t>
      </w:r>
      <w:r w:rsidR="00A15CC0">
        <w:rPr>
          <w:rFonts w:ascii="Arial Black" w:hAnsi="Arial Black"/>
          <w:sz w:val="28"/>
          <w:szCs w:val="28"/>
        </w:rPr>
        <w:t xml:space="preserve">ever </w:t>
      </w:r>
      <w:r>
        <w:rPr>
          <w:rFonts w:ascii="Arial Black" w:hAnsi="Arial Black"/>
          <w:sz w:val="28"/>
          <w:szCs w:val="28"/>
        </w:rPr>
        <w:t xml:space="preserve">have hoped for!) </w:t>
      </w:r>
    </w:p>
    <w:p w:rsidR="00821E99" w:rsidRDefault="00821E99">
      <w:pPr>
        <w:rPr>
          <w:rFonts w:ascii="Arial Black" w:hAnsi="Arial Black"/>
          <w:sz w:val="28"/>
          <w:szCs w:val="28"/>
        </w:rPr>
      </w:pPr>
      <w:r>
        <w:rPr>
          <w:rFonts w:ascii="Arial Black" w:hAnsi="Arial Black"/>
          <w:sz w:val="28"/>
          <w:szCs w:val="28"/>
        </w:rPr>
        <w:t xml:space="preserve">It notes that ‘the graduate earnings gap is in decline’ and that ‘teaching has been regarded as the poor cousin to academic research’ – hence the need for the proposed (manifesto commitment) TEF, and </w:t>
      </w:r>
      <w:r w:rsidR="00CF2C19">
        <w:rPr>
          <w:rFonts w:ascii="Arial Black" w:hAnsi="Arial Black"/>
          <w:sz w:val="28"/>
          <w:szCs w:val="28"/>
        </w:rPr>
        <w:t xml:space="preserve">in addition </w:t>
      </w:r>
      <w:r>
        <w:rPr>
          <w:rFonts w:ascii="Arial Black" w:hAnsi="Arial Black"/>
          <w:sz w:val="28"/>
          <w:szCs w:val="28"/>
        </w:rPr>
        <w:t>for enhanced competition from new HE providers by way of ‘a faster route to becoming a university’</w:t>
      </w:r>
      <w:r w:rsidR="00E069A5">
        <w:rPr>
          <w:rFonts w:ascii="Arial Black" w:hAnsi="Arial Black"/>
          <w:sz w:val="28"/>
          <w:szCs w:val="28"/>
        </w:rPr>
        <w:t xml:space="preserve"> (‘More choice between providers means that students can demand better value for money for their tuition fees.’). Moreover, ‘we also propose to ensure protections are in place for students if an institution closes a course or exits the sector’ – in real and efficient markets businesses do go bust (and need to do so if the market is to be effective – no zombie universities!).  </w:t>
      </w:r>
    </w:p>
    <w:p w:rsidR="00E069A5" w:rsidRDefault="00821E99">
      <w:pPr>
        <w:rPr>
          <w:rFonts w:ascii="Arial Black" w:hAnsi="Arial Black"/>
          <w:sz w:val="28"/>
          <w:szCs w:val="28"/>
        </w:rPr>
      </w:pPr>
      <w:r>
        <w:rPr>
          <w:rFonts w:ascii="Arial Black" w:hAnsi="Arial Black"/>
          <w:sz w:val="28"/>
          <w:szCs w:val="28"/>
        </w:rPr>
        <w:t xml:space="preserve">Action is required to tackle ‘imperfect information about teaching quality, course content and graduate outcomes’, citing the annual HEPI surveys referred to above. And also to deal with the fact that ‘teaching quality is variable’ – the TEF will allow the </w:t>
      </w:r>
      <w:r w:rsidR="003F09AD">
        <w:rPr>
          <w:rFonts w:ascii="Arial Black" w:hAnsi="Arial Black"/>
          <w:sz w:val="28"/>
          <w:szCs w:val="28"/>
        </w:rPr>
        <w:t>highly-r</w:t>
      </w:r>
      <w:r>
        <w:rPr>
          <w:rFonts w:ascii="Arial Black" w:hAnsi="Arial Black"/>
          <w:sz w:val="28"/>
          <w:szCs w:val="28"/>
        </w:rPr>
        <w:t xml:space="preserve">ated HEIs to up fees </w:t>
      </w:r>
      <w:r w:rsidR="00E069A5">
        <w:rPr>
          <w:rFonts w:ascii="Arial Black" w:hAnsi="Arial Black"/>
          <w:sz w:val="28"/>
          <w:szCs w:val="28"/>
        </w:rPr>
        <w:t>‘</w:t>
      </w:r>
      <w:r>
        <w:rPr>
          <w:rFonts w:ascii="Arial Black" w:hAnsi="Arial Black"/>
          <w:sz w:val="28"/>
          <w:szCs w:val="28"/>
        </w:rPr>
        <w:t xml:space="preserve">in line with </w:t>
      </w:r>
      <w:r w:rsidR="00E069A5">
        <w:rPr>
          <w:rFonts w:ascii="Arial Black" w:hAnsi="Arial Black"/>
          <w:sz w:val="28"/>
          <w:szCs w:val="28"/>
        </w:rPr>
        <w:t>inflation’ from 2017/18</w:t>
      </w:r>
      <w:r>
        <w:rPr>
          <w:rFonts w:ascii="Arial Black" w:hAnsi="Arial Black"/>
          <w:sz w:val="28"/>
          <w:szCs w:val="28"/>
        </w:rPr>
        <w:t xml:space="preserve"> </w:t>
      </w:r>
      <w:r w:rsidR="00E069A5">
        <w:rPr>
          <w:rFonts w:ascii="Arial Black" w:hAnsi="Arial Black"/>
          <w:sz w:val="28"/>
          <w:szCs w:val="28"/>
        </w:rPr>
        <w:t xml:space="preserve">(say, CPI at 2% </w:t>
      </w:r>
      <w:r w:rsidR="001622E7">
        <w:rPr>
          <w:rFonts w:ascii="Arial Black" w:hAnsi="Arial Black"/>
          <w:sz w:val="28"/>
          <w:szCs w:val="28"/>
        </w:rPr>
        <w:t xml:space="preserve">in 2017/18 thereby </w:t>
      </w:r>
      <w:r w:rsidR="00E069A5">
        <w:rPr>
          <w:rFonts w:ascii="Arial Black" w:hAnsi="Arial Black"/>
          <w:sz w:val="28"/>
          <w:szCs w:val="28"/>
        </w:rPr>
        <w:t xml:space="preserve">adding £180 </w:t>
      </w:r>
      <w:r w:rsidR="00CF2C19">
        <w:rPr>
          <w:rFonts w:ascii="Arial Black" w:hAnsi="Arial Black"/>
          <w:sz w:val="28"/>
          <w:szCs w:val="28"/>
        </w:rPr>
        <w:t xml:space="preserve">for 2018/19 </w:t>
      </w:r>
      <w:r w:rsidR="00E069A5">
        <w:rPr>
          <w:rFonts w:ascii="Arial Black" w:hAnsi="Arial Black"/>
          <w:sz w:val="28"/>
          <w:szCs w:val="28"/>
        </w:rPr>
        <w:t>to the £9000 fixed from 2012/13?)</w:t>
      </w:r>
      <w:r w:rsidR="00A15CC0">
        <w:rPr>
          <w:rFonts w:ascii="Arial Black" w:hAnsi="Arial Black"/>
          <w:sz w:val="28"/>
          <w:szCs w:val="28"/>
        </w:rPr>
        <w:t xml:space="preserve">; and it ‘should change providers’ behaviour’ (or some will just find themselves ‘withdrawing from the sector’ and thereby ‘leaving space for new entrants’…).  </w:t>
      </w:r>
    </w:p>
    <w:p w:rsidR="00C20B18" w:rsidRDefault="00A15CC0">
      <w:pPr>
        <w:rPr>
          <w:rFonts w:ascii="Arial Black" w:hAnsi="Arial Black"/>
          <w:sz w:val="28"/>
          <w:szCs w:val="28"/>
        </w:rPr>
      </w:pPr>
      <w:r>
        <w:rPr>
          <w:rFonts w:ascii="Arial Black" w:hAnsi="Arial Black"/>
          <w:sz w:val="28"/>
          <w:szCs w:val="28"/>
        </w:rPr>
        <w:t>But what is ‘excellence’ in the proposed TEF? To be considered via the Consultation and then ‘the criteria and metrics used for the TEF will develop over time’</w:t>
      </w:r>
      <w:r w:rsidR="003F09AD">
        <w:rPr>
          <w:rFonts w:ascii="Arial Black" w:hAnsi="Arial Black"/>
          <w:sz w:val="28"/>
          <w:szCs w:val="28"/>
        </w:rPr>
        <w:t xml:space="preserve"> </w:t>
      </w:r>
      <w:r w:rsidR="009377EE">
        <w:rPr>
          <w:rFonts w:ascii="Arial Black" w:hAnsi="Arial Black"/>
          <w:sz w:val="28"/>
          <w:szCs w:val="28"/>
        </w:rPr>
        <w:t xml:space="preserve">as administered by ‘a panel of independent experts </w:t>
      </w:r>
      <w:r w:rsidR="009377EE">
        <w:rPr>
          <w:rFonts w:ascii="Arial Black" w:hAnsi="Arial Black"/>
          <w:sz w:val="28"/>
          <w:szCs w:val="28"/>
        </w:rPr>
        <w:lastRenderedPageBreak/>
        <w:t xml:space="preserve">[‘convened for each discipline’] against an assessment framework’ </w:t>
      </w:r>
      <w:r w:rsidR="003F09AD">
        <w:rPr>
          <w:rFonts w:ascii="Arial Black" w:hAnsi="Arial Black"/>
          <w:sz w:val="28"/>
          <w:szCs w:val="28"/>
        </w:rPr>
        <w:t xml:space="preserve">– that said, the BIS ‘ambition for the TEF is far reaching’, and may well include the HEI’s ‘track record’ in relation to its ‘having measures in place to facilitate the access and success of disadvantaged groups’ (hence the </w:t>
      </w:r>
      <w:proofErr w:type="spellStart"/>
      <w:r w:rsidR="003F09AD">
        <w:rPr>
          <w:rFonts w:ascii="Arial Black" w:hAnsi="Arial Black"/>
          <w:sz w:val="28"/>
          <w:szCs w:val="28"/>
        </w:rPr>
        <w:t>OfS</w:t>
      </w:r>
      <w:proofErr w:type="spellEnd"/>
      <w:r w:rsidR="003F09AD">
        <w:rPr>
          <w:rFonts w:ascii="Arial Black" w:hAnsi="Arial Black"/>
          <w:sz w:val="28"/>
          <w:szCs w:val="28"/>
        </w:rPr>
        <w:t xml:space="preserve"> </w:t>
      </w:r>
      <w:r w:rsidR="001622E7">
        <w:rPr>
          <w:rFonts w:ascii="Arial Black" w:hAnsi="Arial Black"/>
          <w:sz w:val="28"/>
          <w:szCs w:val="28"/>
        </w:rPr>
        <w:t xml:space="preserve">inherits </w:t>
      </w:r>
      <w:r w:rsidR="003F09AD">
        <w:rPr>
          <w:rFonts w:ascii="Arial Black" w:hAnsi="Arial Black"/>
          <w:sz w:val="28"/>
          <w:szCs w:val="28"/>
        </w:rPr>
        <w:t>not just what is left of HEFCE’s functions but also rolls in the OFFA). The QAA</w:t>
      </w:r>
      <w:r w:rsidR="009377EE">
        <w:rPr>
          <w:rFonts w:ascii="Arial Black" w:hAnsi="Arial Black"/>
          <w:sz w:val="28"/>
          <w:szCs w:val="28"/>
        </w:rPr>
        <w:t xml:space="preserve"> one assumes</w:t>
      </w:r>
      <w:r w:rsidR="003F09AD">
        <w:rPr>
          <w:rFonts w:ascii="Arial Black" w:hAnsi="Arial Black"/>
          <w:sz w:val="28"/>
          <w:szCs w:val="28"/>
        </w:rPr>
        <w:t xml:space="preserve">, as a creature owned by the sector, might </w:t>
      </w:r>
      <w:r w:rsidR="009377EE">
        <w:rPr>
          <w:rFonts w:ascii="Arial Black" w:hAnsi="Arial Black"/>
          <w:sz w:val="28"/>
          <w:szCs w:val="28"/>
        </w:rPr>
        <w:t xml:space="preserve">yet </w:t>
      </w:r>
      <w:r w:rsidR="003F09AD">
        <w:rPr>
          <w:rFonts w:ascii="Arial Black" w:hAnsi="Arial Black"/>
          <w:sz w:val="28"/>
          <w:szCs w:val="28"/>
        </w:rPr>
        <w:t xml:space="preserve">survive and be contracted by the </w:t>
      </w:r>
      <w:proofErr w:type="spellStart"/>
      <w:r w:rsidR="003F09AD">
        <w:rPr>
          <w:rFonts w:ascii="Arial Black" w:hAnsi="Arial Black"/>
          <w:sz w:val="28"/>
          <w:szCs w:val="28"/>
        </w:rPr>
        <w:t>OfS</w:t>
      </w:r>
      <w:proofErr w:type="spellEnd"/>
      <w:r w:rsidR="003F09AD">
        <w:rPr>
          <w:rFonts w:ascii="Arial Black" w:hAnsi="Arial Black"/>
          <w:sz w:val="28"/>
          <w:szCs w:val="28"/>
        </w:rPr>
        <w:t xml:space="preserve"> to provide it with the </w:t>
      </w:r>
      <w:r w:rsidR="009377EE">
        <w:rPr>
          <w:rFonts w:ascii="Arial Black" w:hAnsi="Arial Black"/>
          <w:sz w:val="28"/>
          <w:szCs w:val="28"/>
        </w:rPr>
        <w:t xml:space="preserve">TEF </w:t>
      </w:r>
      <w:r w:rsidR="003F09AD">
        <w:rPr>
          <w:rFonts w:ascii="Arial Black" w:hAnsi="Arial Black"/>
          <w:sz w:val="28"/>
          <w:szCs w:val="28"/>
        </w:rPr>
        <w:t xml:space="preserve">assessments of HEPs – </w:t>
      </w:r>
      <w:r w:rsidR="009377EE">
        <w:rPr>
          <w:rFonts w:ascii="Arial Black" w:hAnsi="Arial Black"/>
          <w:sz w:val="28"/>
          <w:szCs w:val="28"/>
        </w:rPr>
        <w:t xml:space="preserve">their </w:t>
      </w:r>
      <w:r w:rsidR="003F09AD">
        <w:rPr>
          <w:rFonts w:ascii="Arial Black" w:hAnsi="Arial Black"/>
          <w:sz w:val="28"/>
          <w:szCs w:val="28"/>
        </w:rPr>
        <w:t xml:space="preserve">‘teaching intensity’, </w:t>
      </w:r>
      <w:r w:rsidR="009377EE">
        <w:rPr>
          <w:rFonts w:ascii="Arial Black" w:hAnsi="Arial Black"/>
          <w:sz w:val="28"/>
          <w:szCs w:val="28"/>
        </w:rPr>
        <w:t xml:space="preserve">their students’ </w:t>
      </w:r>
      <w:r w:rsidR="003F09AD">
        <w:rPr>
          <w:rFonts w:ascii="Arial Black" w:hAnsi="Arial Black"/>
          <w:sz w:val="28"/>
          <w:szCs w:val="28"/>
        </w:rPr>
        <w:t xml:space="preserve">‘learning gain’, </w:t>
      </w:r>
      <w:r w:rsidR="009377EE">
        <w:rPr>
          <w:rFonts w:ascii="Arial Black" w:hAnsi="Arial Black"/>
          <w:sz w:val="28"/>
          <w:szCs w:val="28"/>
        </w:rPr>
        <w:t xml:space="preserve">‘how they are addressing any issue of grade inflation’, </w:t>
      </w:r>
      <w:proofErr w:type="spellStart"/>
      <w:r w:rsidR="003F09AD">
        <w:rPr>
          <w:rFonts w:ascii="Arial Black" w:hAnsi="Arial Black"/>
          <w:sz w:val="28"/>
          <w:szCs w:val="28"/>
        </w:rPr>
        <w:t>etc</w:t>
      </w:r>
      <w:proofErr w:type="spellEnd"/>
      <w:r w:rsidR="003F09AD">
        <w:rPr>
          <w:rFonts w:ascii="Arial Black" w:hAnsi="Arial Black"/>
          <w:sz w:val="28"/>
          <w:szCs w:val="28"/>
        </w:rPr>
        <w:t xml:space="preserve"> etc. </w:t>
      </w:r>
    </w:p>
    <w:p w:rsidR="00C20B18" w:rsidRDefault="00C20B18">
      <w:pPr>
        <w:rPr>
          <w:rFonts w:ascii="Arial Black" w:hAnsi="Arial Black"/>
          <w:sz w:val="28"/>
          <w:szCs w:val="28"/>
        </w:rPr>
      </w:pPr>
      <w:r>
        <w:rPr>
          <w:rFonts w:ascii="Arial Black" w:hAnsi="Arial Black"/>
          <w:sz w:val="28"/>
          <w:szCs w:val="28"/>
        </w:rPr>
        <w:t xml:space="preserve">The TEF metrics will be ‘valid… robust… comprehensive… credible… current…’ – and will be applied across all HEPs ‘in a consistent, transparent and fair way’. So, no great challenges there then! The focus, initially at least, will be on employment, retention, student satisfaction; and also </w:t>
      </w:r>
      <w:r w:rsidR="00CF2C19">
        <w:rPr>
          <w:rFonts w:ascii="Arial Black" w:hAnsi="Arial Black"/>
          <w:sz w:val="28"/>
          <w:szCs w:val="28"/>
        </w:rPr>
        <w:t xml:space="preserve">taking into account </w:t>
      </w:r>
      <w:r>
        <w:rPr>
          <w:rFonts w:ascii="Arial Black" w:hAnsi="Arial Black"/>
          <w:sz w:val="28"/>
          <w:szCs w:val="28"/>
        </w:rPr>
        <w:t>‘student commitment to learning’</w:t>
      </w:r>
      <w:r w:rsidR="001622E7">
        <w:rPr>
          <w:rFonts w:ascii="Arial Black" w:hAnsi="Arial Black"/>
          <w:sz w:val="28"/>
          <w:szCs w:val="28"/>
        </w:rPr>
        <w:t xml:space="preserve"> (attendance at lectures and seminars?)</w:t>
      </w:r>
      <w:r>
        <w:rPr>
          <w:rFonts w:ascii="Arial Black" w:hAnsi="Arial Black"/>
          <w:sz w:val="28"/>
          <w:szCs w:val="28"/>
        </w:rPr>
        <w:t xml:space="preserve">, ‘training and employment of staff’ (how much teaching </w:t>
      </w:r>
      <w:r w:rsidR="00CF2C19">
        <w:rPr>
          <w:rFonts w:ascii="Arial Black" w:hAnsi="Arial Black"/>
          <w:sz w:val="28"/>
          <w:szCs w:val="28"/>
        </w:rPr>
        <w:t xml:space="preserve">is </w:t>
      </w:r>
      <w:r>
        <w:rPr>
          <w:rFonts w:ascii="Arial Black" w:hAnsi="Arial Black"/>
          <w:sz w:val="28"/>
          <w:szCs w:val="28"/>
        </w:rPr>
        <w:t>fobbed off onto casuals</w:t>
      </w:r>
      <w:r w:rsidR="00CF2C19">
        <w:rPr>
          <w:rFonts w:ascii="Arial Black" w:hAnsi="Arial Black"/>
          <w:sz w:val="28"/>
          <w:szCs w:val="28"/>
        </w:rPr>
        <w:t>?</w:t>
      </w:r>
      <w:r w:rsidR="001622E7">
        <w:rPr>
          <w:rFonts w:ascii="Arial Black" w:hAnsi="Arial Black"/>
          <w:sz w:val="28"/>
          <w:szCs w:val="28"/>
        </w:rPr>
        <w:t xml:space="preserve"> – perhaps also asking awkward questions about whether the academics are teacher-trained?</w:t>
      </w:r>
      <w:r>
        <w:rPr>
          <w:rFonts w:ascii="Arial Black" w:hAnsi="Arial Black"/>
          <w:sz w:val="28"/>
          <w:szCs w:val="28"/>
        </w:rPr>
        <w:t xml:space="preserve">), and ‘teaching intensity’ (good news for the Oxford Tutorial approach? – as indeed experienced by the Minister </w:t>
      </w:r>
      <w:r w:rsidR="00CF2C19">
        <w:rPr>
          <w:rFonts w:ascii="Arial Black" w:hAnsi="Arial Black"/>
          <w:sz w:val="28"/>
          <w:szCs w:val="28"/>
        </w:rPr>
        <w:t xml:space="preserve">himself </w:t>
      </w:r>
      <w:r>
        <w:rPr>
          <w:rFonts w:ascii="Arial Black" w:hAnsi="Arial Black"/>
          <w:sz w:val="28"/>
          <w:szCs w:val="28"/>
        </w:rPr>
        <w:t xml:space="preserve">as he ‘read’ Modern History at Balliol: see Palfreyman, ‘The Oxford Tutorial’, </w:t>
      </w:r>
      <w:proofErr w:type="spellStart"/>
      <w:proofErr w:type="gramStart"/>
      <w:r>
        <w:rPr>
          <w:rFonts w:ascii="Arial Black" w:hAnsi="Arial Black"/>
          <w:sz w:val="28"/>
          <w:szCs w:val="28"/>
        </w:rPr>
        <w:t>OxCHEPS</w:t>
      </w:r>
      <w:proofErr w:type="spellEnd"/>
      <w:proofErr w:type="gramEnd"/>
      <w:r>
        <w:rPr>
          <w:rFonts w:ascii="Arial Black" w:hAnsi="Arial Black"/>
          <w:sz w:val="28"/>
          <w:szCs w:val="28"/>
        </w:rPr>
        <w:t xml:space="preserve"> 2008; with Chinese translation </w:t>
      </w:r>
      <w:r w:rsidR="00CF2C19">
        <w:rPr>
          <w:rFonts w:ascii="Arial Black" w:hAnsi="Arial Black"/>
          <w:sz w:val="28"/>
          <w:szCs w:val="28"/>
        </w:rPr>
        <w:t xml:space="preserve">usefully </w:t>
      </w:r>
      <w:r>
        <w:rPr>
          <w:rFonts w:ascii="Arial Black" w:hAnsi="Arial Black"/>
          <w:sz w:val="28"/>
          <w:szCs w:val="28"/>
        </w:rPr>
        <w:t xml:space="preserve">available from Peking University Press!).     </w:t>
      </w:r>
    </w:p>
    <w:p w:rsidR="00A15CC0" w:rsidRDefault="009377EE">
      <w:pPr>
        <w:rPr>
          <w:rFonts w:ascii="Arial Black" w:hAnsi="Arial Black"/>
          <w:sz w:val="28"/>
          <w:szCs w:val="28"/>
        </w:rPr>
      </w:pPr>
      <w:r>
        <w:rPr>
          <w:rFonts w:ascii="Arial Black" w:hAnsi="Arial Black"/>
          <w:sz w:val="28"/>
          <w:szCs w:val="28"/>
        </w:rPr>
        <w:lastRenderedPageBreak/>
        <w:t>And attention must be paid</w:t>
      </w:r>
      <w:r w:rsidR="001622E7">
        <w:rPr>
          <w:rFonts w:ascii="Arial Black" w:hAnsi="Arial Black"/>
          <w:sz w:val="28"/>
          <w:szCs w:val="28"/>
        </w:rPr>
        <w:t xml:space="preserve">, as already noted, </w:t>
      </w:r>
      <w:r>
        <w:rPr>
          <w:rFonts w:ascii="Arial Black" w:hAnsi="Arial Black"/>
          <w:sz w:val="28"/>
          <w:szCs w:val="28"/>
        </w:rPr>
        <w:t xml:space="preserve">to </w:t>
      </w:r>
      <w:r w:rsidR="00CF2C19">
        <w:rPr>
          <w:rFonts w:ascii="Arial Black" w:hAnsi="Arial Black"/>
          <w:sz w:val="28"/>
          <w:szCs w:val="28"/>
        </w:rPr>
        <w:t xml:space="preserve">the </w:t>
      </w:r>
      <w:r>
        <w:rPr>
          <w:rFonts w:ascii="Arial Black" w:hAnsi="Arial Black"/>
          <w:sz w:val="28"/>
          <w:szCs w:val="28"/>
        </w:rPr>
        <w:t xml:space="preserve">exposure by </w:t>
      </w:r>
      <w:r w:rsidR="00CF2C19">
        <w:rPr>
          <w:rFonts w:ascii="Arial Black" w:hAnsi="Arial Black"/>
          <w:sz w:val="28"/>
          <w:szCs w:val="28"/>
        </w:rPr>
        <w:t>the</w:t>
      </w:r>
      <w:r w:rsidR="001622E7">
        <w:rPr>
          <w:rFonts w:ascii="Arial Black" w:hAnsi="Arial Black"/>
          <w:sz w:val="28"/>
          <w:szCs w:val="28"/>
        </w:rPr>
        <w:t xml:space="preserve"> worthy and </w:t>
      </w:r>
      <w:r w:rsidR="00CF2C19">
        <w:rPr>
          <w:rFonts w:ascii="Arial Black" w:hAnsi="Arial Black"/>
          <w:sz w:val="28"/>
          <w:szCs w:val="28"/>
        </w:rPr>
        <w:t>wonderful ‘W</w:t>
      </w:r>
      <w:r>
        <w:rPr>
          <w:rFonts w:ascii="Arial Black" w:hAnsi="Arial Black"/>
          <w:sz w:val="28"/>
          <w:szCs w:val="28"/>
        </w:rPr>
        <w:t>hich?</w:t>
      </w:r>
      <w:r w:rsidR="00CF2C19">
        <w:rPr>
          <w:rFonts w:ascii="Arial Black" w:hAnsi="Arial Black"/>
          <w:sz w:val="28"/>
          <w:szCs w:val="28"/>
        </w:rPr>
        <w:t>’</w:t>
      </w:r>
      <w:r>
        <w:rPr>
          <w:rFonts w:ascii="Arial Black" w:hAnsi="Arial Black"/>
          <w:sz w:val="28"/>
          <w:szCs w:val="28"/>
        </w:rPr>
        <w:t xml:space="preserve"> of HEPs ‘not complying with all of their legal obligations’ – as well as to the CMA </w:t>
      </w:r>
      <w:r w:rsidR="001622E7">
        <w:rPr>
          <w:rFonts w:ascii="Arial Black" w:hAnsi="Arial Black"/>
          <w:sz w:val="28"/>
          <w:szCs w:val="28"/>
        </w:rPr>
        <w:t xml:space="preserve">2015 </w:t>
      </w:r>
      <w:r>
        <w:rPr>
          <w:rFonts w:ascii="Arial Black" w:hAnsi="Arial Black"/>
          <w:sz w:val="28"/>
          <w:szCs w:val="28"/>
        </w:rPr>
        <w:t xml:space="preserve">guidance on the application of the Consumer Rights Act 2015 to the student-university contract (‘We will consider how the TEF can best drive best practice in compliance with consumer law…’ – Farrington &amp; Palfreyman could ask for no more!).  </w:t>
      </w:r>
      <w:r w:rsidR="003F09AD">
        <w:rPr>
          <w:rFonts w:ascii="Arial Black" w:hAnsi="Arial Black"/>
          <w:sz w:val="28"/>
          <w:szCs w:val="28"/>
        </w:rPr>
        <w:t xml:space="preserve">  </w:t>
      </w:r>
      <w:r w:rsidR="00A15CC0">
        <w:rPr>
          <w:rFonts w:ascii="Arial Black" w:hAnsi="Arial Black"/>
          <w:sz w:val="28"/>
          <w:szCs w:val="28"/>
        </w:rPr>
        <w:t xml:space="preserve">  </w:t>
      </w:r>
    </w:p>
    <w:p w:rsidR="00051562" w:rsidRDefault="00051562">
      <w:pPr>
        <w:rPr>
          <w:rFonts w:ascii="Arial Black" w:hAnsi="Arial Black"/>
          <w:sz w:val="28"/>
          <w:szCs w:val="28"/>
        </w:rPr>
      </w:pPr>
      <w:r>
        <w:rPr>
          <w:rFonts w:ascii="Arial Black" w:hAnsi="Arial Black"/>
          <w:sz w:val="28"/>
          <w:szCs w:val="28"/>
        </w:rPr>
        <w:t xml:space="preserve">The Green Paper mentions the possibility of radically invading historic university autonomy in the name of social justice by the </w:t>
      </w:r>
      <w:proofErr w:type="spellStart"/>
      <w:r>
        <w:rPr>
          <w:rFonts w:ascii="Arial Black" w:hAnsi="Arial Black"/>
          <w:sz w:val="28"/>
          <w:szCs w:val="28"/>
        </w:rPr>
        <w:t>OfS</w:t>
      </w:r>
      <w:proofErr w:type="spellEnd"/>
      <w:r>
        <w:rPr>
          <w:rFonts w:ascii="Arial Black" w:hAnsi="Arial Black"/>
          <w:sz w:val="28"/>
          <w:szCs w:val="28"/>
        </w:rPr>
        <w:t xml:space="preserve"> perhaps having the draconian power ‘to set targets for providers that are failing to make progress on agreed widening’</w:t>
      </w:r>
      <w:r w:rsidR="00337518">
        <w:rPr>
          <w:rFonts w:ascii="Arial Black" w:hAnsi="Arial Black"/>
          <w:sz w:val="28"/>
          <w:szCs w:val="28"/>
        </w:rPr>
        <w:t>. D</w:t>
      </w:r>
      <w:r w:rsidR="001622E7">
        <w:rPr>
          <w:rFonts w:ascii="Arial Black" w:hAnsi="Arial Black"/>
          <w:sz w:val="28"/>
          <w:szCs w:val="28"/>
        </w:rPr>
        <w:t xml:space="preserve">epending on </w:t>
      </w:r>
      <w:r w:rsidR="00337518">
        <w:rPr>
          <w:rFonts w:ascii="Arial Black" w:hAnsi="Arial Black"/>
          <w:sz w:val="28"/>
          <w:szCs w:val="28"/>
        </w:rPr>
        <w:t xml:space="preserve">just </w:t>
      </w:r>
      <w:r w:rsidR="001622E7">
        <w:rPr>
          <w:rFonts w:ascii="Arial Black" w:hAnsi="Arial Black"/>
          <w:sz w:val="28"/>
          <w:szCs w:val="28"/>
        </w:rPr>
        <w:t>what is meant by ‘targets’</w:t>
      </w:r>
      <w:r w:rsidR="00337518">
        <w:rPr>
          <w:rFonts w:ascii="Arial Black" w:hAnsi="Arial Black"/>
          <w:sz w:val="28"/>
          <w:szCs w:val="28"/>
        </w:rPr>
        <w:t xml:space="preserve"> and ‘progress’</w:t>
      </w:r>
      <w:r w:rsidR="001622E7">
        <w:rPr>
          <w:rFonts w:ascii="Arial Black" w:hAnsi="Arial Black"/>
          <w:sz w:val="28"/>
          <w:szCs w:val="28"/>
        </w:rPr>
        <w:t xml:space="preserve">, this </w:t>
      </w:r>
      <w:r w:rsidR="00337518">
        <w:rPr>
          <w:rFonts w:ascii="Arial Black" w:hAnsi="Arial Black"/>
          <w:sz w:val="28"/>
          <w:szCs w:val="28"/>
        </w:rPr>
        <w:t xml:space="preserve">is potentially a major change in that it take OFFA beyond what it is at present </w:t>
      </w:r>
      <w:r>
        <w:rPr>
          <w:rFonts w:ascii="Arial Black" w:hAnsi="Arial Black"/>
          <w:sz w:val="28"/>
          <w:szCs w:val="28"/>
        </w:rPr>
        <w:t xml:space="preserve">prohibited from doing, by way of interfering </w:t>
      </w:r>
      <w:r w:rsidR="001622E7">
        <w:rPr>
          <w:rFonts w:ascii="Arial Black" w:hAnsi="Arial Black"/>
          <w:sz w:val="28"/>
          <w:szCs w:val="28"/>
        </w:rPr>
        <w:t xml:space="preserve">with </w:t>
      </w:r>
      <w:r>
        <w:rPr>
          <w:rFonts w:ascii="Arial Black" w:hAnsi="Arial Black"/>
          <w:sz w:val="28"/>
          <w:szCs w:val="28"/>
        </w:rPr>
        <w:t>admission</w:t>
      </w:r>
      <w:r w:rsidR="001622E7">
        <w:rPr>
          <w:rFonts w:ascii="Arial Black" w:hAnsi="Arial Black"/>
          <w:sz w:val="28"/>
          <w:szCs w:val="28"/>
        </w:rPr>
        <w:t>s</w:t>
      </w:r>
      <w:r>
        <w:rPr>
          <w:rFonts w:ascii="Arial Black" w:hAnsi="Arial Black"/>
          <w:sz w:val="28"/>
          <w:szCs w:val="28"/>
        </w:rPr>
        <w:t xml:space="preserve">, under the HEA 2004 that established it. </w:t>
      </w:r>
      <w:r w:rsidR="001622E7">
        <w:rPr>
          <w:rFonts w:ascii="Arial Black" w:hAnsi="Arial Black"/>
          <w:sz w:val="28"/>
          <w:szCs w:val="28"/>
        </w:rPr>
        <w:t xml:space="preserve">Be clear – OFFA can lawfully demand only that </w:t>
      </w:r>
      <w:proofErr w:type="spellStart"/>
      <w:r w:rsidR="001622E7">
        <w:rPr>
          <w:rFonts w:ascii="Arial Black" w:hAnsi="Arial Black"/>
          <w:sz w:val="28"/>
          <w:szCs w:val="28"/>
        </w:rPr>
        <w:t>PoshUni</w:t>
      </w:r>
      <w:proofErr w:type="spellEnd"/>
      <w:r w:rsidR="001622E7">
        <w:rPr>
          <w:rFonts w:ascii="Arial Black" w:hAnsi="Arial Black"/>
          <w:sz w:val="28"/>
          <w:szCs w:val="28"/>
        </w:rPr>
        <w:t xml:space="preserve"> sets targets for increasing applications from disadvantaged </w:t>
      </w:r>
      <w:r w:rsidR="00337518">
        <w:rPr>
          <w:rFonts w:ascii="Arial Black" w:hAnsi="Arial Black"/>
          <w:sz w:val="28"/>
          <w:szCs w:val="28"/>
        </w:rPr>
        <w:t xml:space="preserve">socio-economic </w:t>
      </w:r>
      <w:r w:rsidR="001622E7">
        <w:rPr>
          <w:rFonts w:ascii="Arial Black" w:hAnsi="Arial Black"/>
          <w:sz w:val="28"/>
          <w:szCs w:val="28"/>
        </w:rPr>
        <w:t xml:space="preserve">groups and is </w:t>
      </w:r>
      <w:r w:rsidR="00337518">
        <w:rPr>
          <w:rFonts w:ascii="Arial Black" w:hAnsi="Arial Black"/>
          <w:sz w:val="28"/>
          <w:szCs w:val="28"/>
        </w:rPr>
        <w:t xml:space="preserve">barred </w:t>
      </w:r>
      <w:r w:rsidR="001622E7">
        <w:rPr>
          <w:rFonts w:ascii="Arial Black" w:hAnsi="Arial Black"/>
          <w:sz w:val="28"/>
          <w:szCs w:val="28"/>
        </w:rPr>
        <w:t xml:space="preserve">from requiring a University to achieve admissions targets of any kind. </w:t>
      </w:r>
      <w:r>
        <w:rPr>
          <w:rFonts w:ascii="Arial Black" w:hAnsi="Arial Black"/>
          <w:sz w:val="28"/>
          <w:szCs w:val="28"/>
        </w:rPr>
        <w:t>One awaits the ISC response to th</w:t>
      </w:r>
      <w:r w:rsidR="00337518">
        <w:rPr>
          <w:rFonts w:ascii="Arial Black" w:hAnsi="Arial Black"/>
          <w:sz w:val="28"/>
          <w:szCs w:val="28"/>
        </w:rPr>
        <w:t xml:space="preserve">is Green Paper </w:t>
      </w:r>
      <w:r>
        <w:rPr>
          <w:rFonts w:ascii="Arial Black" w:hAnsi="Arial Black"/>
          <w:sz w:val="28"/>
          <w:szCs w:val="28"/>
        </w:rPr>
        <w:t>idea by 1</w:t>
      </w:r>
      <w:r w:rsidR="00337518">
        <w:rPr>
          <w:rFonts w:ascii="Arial Black" w:hAnsi="Arial Black"/>
          <w:sz w:val="28"/>
          <w:szCs w:val="28"/>
        </w:rPr>
        <w:t>5</w:t>
      </w:r>
      <w:r w:rsidRPr="00051562">
        <w:rPr>
          <w:rFonts w:ascii="Arial Black" w:hAnsi="Arial Black"/>
          <w:sz w:val="28"/>
          <w:szCs w:val="28"/>
          <w:vertAlign w:val="superscript"/>
        </w:rPr>
        <w:t>th</w:t>
      </w:r>
      <w:r>
        <w:rPr>
          <w:rFonts w:ascii="Arial Black" w:hAnsi="Arial Black"/>
          <w:sz w:val="28"/>
          <w:szCs w:val="28"/>
        </w:rPr>
        <w:t xml:space="preserve"> January!</w:t>
      </w:r>
      <w:r w:rsidR="00CF2C19">
        <w:rPr>
          <w:rFonts w:ascii="Arial Black" w:hAnsi="Arial Black"/>
          <w:sz w:val="28"/>
          <w:szCs w:val="28"/>
        </w:rPr>
        <w:t xml:space="preserve"> (Fewer Jo Johnsons getting into Ox</w:t>
      </w:r>
      <w:r w:rsidR="00337518">
        <w:rPr>
          <w:rFonts w:ascii="Arial Black" w:hAnsi="Arial Black"/>
          <w:sz w:val="28"/>
          <w:szCs w:val="28"/>
        </w:rPr>
        <w:t>ford</w:t>
      </w:r>
      <w:r w:rsidR="00CF2C19">
        <w:rPr>
          <w:rFonts w:ascii="Arial Black" w:hAnsi="Arial Black"/>
          <w:sz w:val="28"/>
          <w:szCs w:val="28"/>
        </w:rPr>
        <w:t xml:space="preserve"> from public schools and </w:t>
      </w:r>
      <w:r w:rsidR="00337518">
        <w:rPr>
          <w:rFonts w:ascii="Arial Black" w:hAnsi="Arial Black"/>
          <w:sz w:val="28"/>
          <w:szCs w:val="28"/>
        </w:rPr>
        <w:t xml:space="preserve">Home Counties </w:t>
      </w:r>
      <w:r w:rsidR="00CF2C19">
        <w:rPr>
          <w:rFonts w:ascii="Arial Black" w:hAnsi="Arial Black"/>
          <w:sz w:val="28"/>
          <w:szCs w:val="28"/>
        </w:rPr>
        <w:t>posh postcodes</w:t>
      </w:r>
      <w:r w:rsidR="00337518">
        <w:rPr>
          <w:rFonts w:ascii="Arial Black" w:hAnsi="Arial Black"/>
          <w:sz w:val="28"/>
          <w:szCs w:val="28"/>
        </w:rPr>
        <w:t xml:space="preserve">, and all those massive school fees wasted - </w:t>
      </w:r>
      <w:r w:rsidR="00CF2C19">
        <w:rPr>
          <w:rFonts w:ascii="Arial Black" w:hAnsi="Arial Black"/>
          <w:sz w:val="28"/>
          <w:szCs w:val="28"/>
        </w:rPr>
        <w:t xml:space="preserve">and (once again, as in the 1960s/70s) more </w:t>
      </w:r>
      <w:proofErr w:type="spellStart"/>
      <w:r w:rsidR="00CF2C19">
        <w:rPr>
          <w:rFonts w:ascii="Arial Black" w:hAnsi="Arial Black"/>
          <w:sz w:val="28"/>
          <w:szCs w:val="28"/>
        </w:rPr>
        <w:t>oiks</w:t>
      </w:r>
      <w:proofErr w:type="spellEnd"/>
      <w:r w:rsidR="00CF2C19">
        <w:rPr>
          <w:rFonts w:ascii="Arial Black" w:hAnsi="Arial Black"/>
          <w:sz w:val="28"/>
          <w:szCs w:val="28"/>
        </w:rPr>
        <w:t xml:space="preserve"> such as the author from a State school and Manchester</w:t>
      </w:r>
      <w:r w:rsidR="00337518">
        <w:rPr>
          <w:rFonts w:ascii="Arial Black" w:hAnsi="Arial Black"/>
          <w:sz w:val="28"/>
          <w:szCs w:val="28"/>
        </w:rPr>
        <w:t xml:space="preserve"> cluttering up Oxford colleges</w:t>
      </w:r>
      <w:r w:rsidR="00CF2C19">
        <w:rPr>
          <w:rFonts w:ascii="Arial Black" w:hAnsi="Arial Black"/>
          <w:sz w:val="28"/>
          <w:szCs w:val="28"/>
        </w:rPr>
        <w:t>?)</w:t>
      </w:r>
    </w:p>
    <w:p w:rsidR="00456756" w:rsidRDefault="00E069A5">
      <w:pPr>
        <w:rPr>
          <w:rFonts w:ascii="Arial Black" w:hAnsi="Arial Black"/>
          <w:sz w:val="28"/>
          <w:szCs w:val="28"/>
        </w:rPr>
      </w:pPr>
      <w:r>
        <w:rPr>
          <w:rFonts w:ascii="Arial Black" w:hAnsi="Arial Black"/>
          <w:sz w:val="28"/>
          <w:szCs w:val="28"/>
        </w:rPr>
        <w:t xml:space="preserve">There is need ‘to transform the regulatory landscape’ now that ‘the majority of funding for course costs flows </w:t>
      </w:r>
      <w:r>
        <w:rPr>
          <w:rFonts w:ascii="Arial Black" w:hAnsi="Arial Black"/>
          <w:sz w:val="28"/>
          <w:szCs w:val="28"/>
        </w:rPr>
        <w:lastRenderedPageBreak/>
        <w:t>through students’ – time for ‘the Office for Students (</w:t>
      </w:r>
      <w:proofErr w:type="spellStart"/>
      <w:r>
        <w:rPr>
          <w:rFonts w:ascii="Arial Black" w:hAnsi="Arial Black"/>
          <w:sz w:val="28"/>
          <w:szCs w:val="28"/>
        </w:rPr>
        <w:t>OfS</w:t>
      </w:r>
      <w:proofErr w:type="spellEnd"/>
      <w:r>
        <w:rPr>
          <w:rFonts w:ascii="Arial Black" w:hAnsi="Arial Black"/>
          <w:sz w:val="28"/>
          <w:szCs w:val="28"/>
        </w:rPr>
        <w:t>)’</w:t>
      </w:r>
      <w:r w:rsidR="00456756">
        <w:rPr>
          <w:rFonts w:ascii="Arial Black" w:hAnsi="Arial Black"/>
          <w:sz w:val="28"/>
          <w:szCs w:val="28"/>
        </w:rPr>
        <w:t xml:space="preserve"> as ‘a new regulator and student champion’, overseeing ‘an open, market-based and affordable system’</w:t>
      </w:r>
      <w:r w:rsidR="00A15CC0">
        <w:rPr>
          <w:rFonts w:ascii="Arial Black" w:hAnsi="Arial Black"/>
          <w:sz w:val="28"/>
          <w:szCs w:val="28"/>
        </w:rPr>
        <w:t>.</w:t>
      </w:r>
      <w:r w:rsidR="00051562">
        <w:rPr>
          <w:rFonts w:ascii="Arial Black" w:hAnsi="Arial Black"/>
          <w:sz w:val="28"/>
          <w:szCs w:val="28"/>
        </w:rPr>
        <w:t xml:space="preserve"> This new entity would also oversee the faster single route for new entrants to the HE market, controlling the allocation of Degree Awarding Powers and the use of the title </w:t>
      </w:r>
      <w:r w:rsidR="00337518">
        <w:rPr>
          <w:rFonts w:ascii="Arial Black" w:hAnsi="Arial Black"/>
          <w:sz w:val="28"/>
          <w:szCs w:val="28"/>
        </w:rPr>
        <w:t>‘</w:t>
      </w:r>
      <w:r w:rsidR="00051562">
        <w:rPr>
          <w:rFonts w:ascii="Arial Black" w:hAnsi="Arial Black"/>
          <w:sz w:val="28"/>
          <w:szCs w:val="28"/>
        </w:rPr>
        <w:t>University</w:t>
      </w:r>
      <w:r w:rsidR="00337518">
        <w:rPr>
          <w:rFonts w:ascii="Arial Black" w:hAnsi="Arial Black"/>
          <w:sz w:val="28"/>
          <w:szCs w:val="28"/>
        </w:rPr>
        <w:t>’</w:t>
      </w:r>
      <w:r w:rsidR="00600EDA">
        <w:rPr>
          <w:rFonts w:ascii="Arial Black" w:hAnsi="Arial Black"/>
          <w:sz w:val="28"/>
          <w:szCs w:val="28"/>
        </w:rPr>
        <w:t xml:space="preserve"> – and replacing the role now undertaken by the quaint old Privy Council. Most of this, of course, will need primary legislation.</w:t>
      </w:r>
      <w:r w:rsidR="00456756">
        <w:rPr>
          <w:rFonts w:ascii="Arial Black" w:hAnsi="Arial Black"/>
          <w:sz w:val="28"/>
          <w:szCs w:val="28"/>
        </w:rPr>
        <w:t xml:space="preserve"> The OIA and UCAS would each continue to be ‘sector owned’; </w:t>
      </w:r>
      <w:r w:rsidR="00CF2C19">
        <w:rPr>
          <w:rFonts w:ascii="Arial Black" w:hAnsi="Arial Black"/>
          <w:sz w:val="28"/>
          <w:szCs w:val="28"/>
        </w:rPr>
        <w:t>while th</w:t>
      </w:r>
      <w:r w:rsidR="00456756">
        <w:rPr>
          <w:rFonts w:ascii="Arial Black" w:hAnsi="Arial Black"/>
          <w:sz w:val="28"/>
          <w:szCs w:val="28"/>
        </w:rPr>
        <w:t xml:space="preserve">e BIS </w:t>
      </w:r>
      <w:r w:rsidR="00CF2C19">
        <w:rPr>
          <w:rFonts w:ascii="Arial Black" w:hAnsi="Arial Black"/>
          <w:sz w:val="28"/>
          <w:szCs w:val="28"/>
        </w:rPr>
        <w:t xml:space="preserve">itself </w:t>
      </w:r>
      <w:r w:rsidR="00456756">
        <w:rPr>
          <w:rFonts w:ascii="Arial Black" w:hAnsi="Arial Black"/>
          <w:sz w:val="28"/>
          <w:szCs w:val="28"/>
        </w:rPr>
        <w:t xml:space="preserve">might organise the </w:t>
      </w:r>
      <w:r w:rsidR="00CF2C19">
        <w:rPr>
          <w:rFonts w:ascii="Arial Black" w:hAnsi="Arial Black"/>
          <w:sz w:val="28"/>
          <w:szCs w:val="28"/>
        </w:rPr>
        <w:t xml:space="preserve">distribution of the </w:t>
      </w:r>
      <w:r w:rsidR="00456756">
        <w:rPr>
          <w:rFonts w:ascii="Arial Black" w:hAnsi="Arial Black"/>
          <w:sz w:val="28"/>
          <w:szCs w:val="28"/>
        </w:rPr>
        <w:t xml:space="preserve">remnants of </w:t>
      </w:r>
      <w:r w:rsidR="00CF2C19">
        <w:rPr>
          <w:rFonts w:ascii="Arial Black" w:hAnsi="Arial Black"/>
          <w:sz w:val="28"/>
          <w:szCs w:val="28"/>
        </w:rPr>
        <w:t xml:space="preserve">good old UGC-style </w:t>
      </w:r>
      <w:r w:rsidR="00456756">
        <w:rPr>
          <w:rFonts w:ascii="Arial Black" w:hAnsi="Arial Black"/>
          <w:sz w:val="28"/>
          <w:szCs w:val="28"/>
        </w:rPr>
        <w:t>teaching grants</w:t>
      </w:r>
      <w:r w:rsidR="00CF2C19">
        <w:rPr>
          <w:rFonts w:ascii="Arial Black" w:hAnsi="Arial Black"/>
          <w:sz w:val="28"/>
          <w:szCs w:val="28"/>
        </w:rPr>
        <w:t xml:space="preserve"> (mainly the £1500 or so top-up for STEM courses)</w:t>
      </w:r>
      <w:r w:rsidR="00456756">
        <w:rPr>
          <w:rFonts w:ascii="Arial Black" w:hAnsi="Arial Black"/>
          <w:sz w:val="28"/>
          <w:szCs w:val="28"/>
        </w:rPr>
        <w:t xml:space="preserve">. The </w:t>
      </w:r>
      <w:proofErr w:type="spellStart"/>
      <w:r w:rsidR="00456756">
        <w:rPr>
          <w:rFonts w:ascii="Arial Black" w:hAnsi="Arial Black"/>
          <w:sz w:val="28"/>
          <w:szCs w:val="28"/>
        </w:rPr>
        <w:t>OfS</w:t>
      </w:r>
      <w:proofErr w:type="spellEnd"/>
      <w:r w:rsidR="00456756">
        <w:rPr>
          <w:rFonts w:ascii="Arial Black" w:hAnsi="Arial Black"/>
          <w:sz w:val="28"/>
          <w:szCs w:val="28"/>
        </w:rPr>
        <w:t xml:space="preserve"> would be financed by a sharing its costs across the HEPs it regulates. </w:t>
      </w:r>
      <w:r w:rsidR="00337518">
        <w:rPr>
          <w:rFonts w:ascii="Arial Black" w:hAnsi="Arial Black"/>
          <w:sz w:val="28"/>
          <w:szCs w:val="28"/>
        </w:rPr>
        <w:t xml:space="preserve">The suggested HE regulatory model borrows heavily from that developed since the 1980s as former nationalised industries (telecommunications, the utilities, </w:t>
      </w:r>
      <w:proofErr w:type="spellStart"/>
      <w:r w:rsidR="00337518">
        <w:rPr>
          <w:rFonts w:ascii="Arial Black" w:hAnsi="Arial Black"/>
          <w:sz w:val="28"/>
          <w:szCs w:val="28"/>
        </w:rPr>
        <w:t>etc</w:t>
      </w:r>
      <w:proofErr w:type="spellEnd"/>
      <w:r w:rsidR="00337518">
        <w:rPr>
          <w:rFonts w:ascii="Arial Black" w:hAnsi="Arial Black"/>
          <w:sz w:val="28"/>
          <w:szCs w:val="28"/>
        </w:rPr>
        <w:t xml:space="preserve">) have been deregulated and privatised – </w:t>
      </w:r>
      <w:proofErr w:type="spellStart"/>
      <w:r w:rsidR="00337518">
        <w:rPr>
          <w:rFonts w:ascii="Arial Black" w:hAnsi="Arial Black"/>
          <w:sz w:val="28"/>
          <w:szCs w:val="28"/>
        </w:rPr>
        <w:t>OfWat</w:t>
      </w:r>
      <w:proofErr w:type="spellEnd"/>
      <w:r w:rsidR="00337518">
        <w:rPr>
          <w:rFonts w:ascii="Arial Black" w:hAnsi="Arial Black"/>
          <w:sz w:val="28"/>
          <w:szCs w:val="28"/>
        </w:rPr>
        <w:t xml:space="preserve">, </w:t>
      </w:r>
      <w:proofErr w:type="spellStart"/>
      <w:r w:rsidR="00337518">
        <w:rPr>
          <w:rFonts w:ascii="Arial Black" w:hAnsi="Arial Black"/>
          <w:sz w:val="28"/>
          <w:szCs w:val="28"/>
        </w:rPr>
        <w:t>OfCom</w:t>
      </w:r>
      <w:proofErr w:type="spellEnd"/>
      <w:r w:rsidR="00337518">
        <w:rPr>
          <w:rFonts w:ascii="Arial Black" w:hAnsi="Arial Black"/>
          <w:sz w:val="28"/>
          <w:szCs w:val="28"/>
        </w:rPr>
        <w:t xml:space="preserve">, etc.   </w:t>
      </w:r>
    </w:p>
    <w:p w:rsidR="0097562F" w:rsidRDefault="00456756">
      <w:pPr>
        <w:rPr>
          <w:rFonts w:ascii="Arial Black" w:hAnsi="Arial Black"/>
          <w:sz w:val="28"/>
          <w:szCs w:val="28"/>
        </w:rPr>
      </w:pPr>
      <w:r>
        <w:rPr>
          <w:rFonts w:ascii="Arial Black" w:hAnsi="Arial Black"/>
          <w:sz w:val="28"/>
          <w:szCs w:val="28"/>
        </w:rPr>
        <w:t xml:space="preserve">The Secretary of State will direct the </w:t>
      </w:r>
      <w:proofErr w:type="spellStart"/>
      <w:r>
        <w:rPr>
          <w:rFonts w:ascii="Arial Black" w:hAnsi="Arial Black"/>
          <w:sz w:val="28"/>
          <w:szCs w:val="28"/>
        </w:rPr>
        <w:t>OfS</w:t>
      </w:r>
      <w:proofErr w:type="spellEnd"/>
      <w:r>
        <w:rPr>
          <w:rFonts w:ascii="Arial Black" w:hAnsi="Arial Black"/>
          <w:sz w:val="28"/>
          <w:szCs w:val="28"/>
        </w:rPr>
        <w:t xml:space="preserve"> – end of the </w:t>
      </w:r>
      <w:r w:rsidR="00337518">
        <w:rPr>
          <w:rFonts w:ascii="Arial Black" w:hAnsi="Arial Black"/>
          <w:sz w:val="28"/>
          <w:szCs w:val="28"/>
        </w:rPr>
        <w:t xml:space="preserve">very English constitutional </w:t>
      </w:r>
      <w:r>
        <w:rPr>
          <w:rFonts w:ascii="Arial Black" w:hAnsi="Arial Black"/>
          <w:sz w:val="28"/>
          <w:szCs w:val="28"/>
        </w:rPr>
        <w:t>concept of the 1919 UGC</w:t>
      </w:r>
      <w:r w:rsidR="00337518">
        <w:rPr>
          <w:rFonts w:ascii="Arial Black" w:hAnsi="Arial Black"/>
          <w:sz w:val="28"/>
          <w:szCs w:val="28"/>
        </w:rPr>
        <w:t xml:space="preserve"> as a buffer of old </w:t>
      </w:r>
      <w:r w:rsidR="00F20A13">
        <w:rPr>
          <w:rFonts w:ascii="Arial Black" w:hAnsi="Arial Black"/>
          <w:sz w:val="28"/>
          <w:szCs w:val="28"/>
        </w:rPr>
        <w:t xml:space="preserve">academic </w:t>
      </w:r>
      <w:r w:rsidR="00337518">
        <w:rPr>
          <w:rFonts w:ascii="Arial Black" w:hAnsi="Arial Black"/>
          <w:sz w:val="28"/>
          <w:szCs w:val="28"/>
        </w:rPr>
        <w:t>buffers mediating between the State and independent universities</w:t>
      </w:r>
      <w:r>
        <w:rPr>
          <w:rFonts w:ascii="Arial Black" w:hAnsi="Arial Black"/>
          <w:sz w:val="28"/>
          <w:szCs w:val="28"/>
        </w:rPr>
        <w:t xml:space="preserve">, </w:t>
      </w:r>
      <w:r w:rsidR="00337518">
        <w:rPr>
          <w:rFonts w:ascii="Arial Black" w:hAnsi="Arial Black"/>
          <w:sz w:val="28"/>
          <w:szCs w:val="28"/>
        </w:rPr>
        <w:t xml:space="preserve">a concept steadily </w:t>
      </w:r>
      <w:r>
        <w:rPr>
          <w:rFonts w:ascii="Arial Black" w:hAnsi="Arial Black"/>
          <w:sz w:val="28"/>
          <w:szCs w:val="28"/>
        </w:rPr>
        <w:t xml:space="preserve">watered down by the </w:t>
      </w:r>
      <w:r w:rsidR="00337518">
        <w:rPr>
          <w:rFonts w:ascii="Arial Black" w:hAnsi="Arial Black"/>
          <w:sz w:val="28"/>
          <w:szCs w:val="28"/>
        </w:rPr>
        <w:t xml:space="preserve">shift to the </w:t>
      </w:r>
      <w:r>
        <w:rPr>
          <w:rFonts w:ascii="Arial Black" w:hAnsi="Arial Black"/>
          <w:sz w:val="28"/>
          <w:szCs w:val="28"/>
        </w:rPr>
        <w:t xml:space="preserve">UFC and then </w:t>
      </w:r>
      <w:r w:rsidR="00F20A13">
        <w:rPr>
          <w:rFonts w:ascii="Arial Black" w:hAnsi="Arial Black"/>
          <w:sz w:val="28"/>
          <w:szCs w:val="28"/>
        </w:rPr>
        <w:t xml:space="preserve">to the businessmen- dominated </w:t>
      </w:r>
      <w:r>
        <w:rPr>
          <w:rFonts w:ascii="Arial Black" w:hAnsi="Arial Black"/>
          <w:sz w:val="28"/>
          <w:szCs w:val="28"/>
        </w:rPr>
        <w:t xml:space="preserve">HEFCE. </w:t>
      </w:r>
      <w:r w:rsidR="0097562F">
        <w:rPr>
          <w:rFonts w:ascii="Arial Black" w:hAnsi="Arial Black"/>
          <w:sz w:val="28"/>
          <w:szCs w:val="28"/>
        </w:rPr>
        <w:t xml:space="preserve">There will also be a power for the BIS ‘to enter and inspect’ </w:t>
      </w:r>
      <w:r w:rsidR="00F20A13">
        <w:rPr>
          <w:rFonts w:ascii="Arial Black" w:hAnsi="Arial Black"/>
          <w:sz w:val="28"/>
          <w:szCs w:val="28"/>
        </w:rPr>
        <w:t xml:space="preserve">(!) </w:t>
      </w:r>
      <w:r w:rsidR="0097562F">
        <w:rPr>
          <w:rFonts w:ascii="Arial Black" w:hAnsi="Arial Black"/>
          <w:sz w:val="28"/>
          <w:szCs w:val="28"/>
        </w:rPr>
        <w:t xml:space="preserve">HEPs if there is reason to suspect ‘a breach of the conditions of receipt of (direct </w:t>
      </w:r>
      <w:r w:rsidR="00F20A13">
        <w:rPr>
          <w:rFonts w:ascii="Arial Black" w:hAnsi="Arial Black"/>
          <w:sz w:val="28"/>
          <w:szCs w:val="28"/>
        </w:rPr>
        <w:t xml:space="preserve">[research funds?] or </w:t>
      </w:r>
      <w:r w:rsidR="0097562F">
        <w:rPr>
          <w:rFonts w:ascii="Arial Black" w:hAnsi="Arial Black"/>
          <w:sz w:val="28"/>
          <w:szCs w:val="28"/>
        </w:rPr>
        <w:t>indirect</w:t>
      </w:r>
      <w:r w:rsidR="00F20A13">
        <w:rPr>
          <w:rFonts w:ascii="Arial Black" w:hAnsi="Arial Black"/>
          <w:sz w:val="28"/>
          <w:szCs w:val="28"/>
        </w:rPr>
        <w:t xml:space="preserve"> [H/EU tuition fees financed by loans?]</w:t>
      </w:r>
      <w:r w:rsidR="0097562F">
        <w:rPr>
          <w:rFonts w:ascii="Arial Black" w:hAnsi="Arial Black"/>
          <w:sz w:val="28"/>
          <w:szCs w:val="28"/>
        </w:rPr>
        <w:t>) public funding’. (This may well stem from the frustration of Ministers when confronted by the financial scandals and governance failure at a few HEIs in recent years.)</w:t>
      </w:r>
    </w:p>
    <w:p w:rsidR="00D460F3" w:rsidRDefault="0097562F">
      <w:pPr>
        <w:rPr>
          <w:rFonts w:ascii="Arial Black" w:hAnsi="Arial Black"/>
          <w:sz w:val="28"/>
          <w:szCs w:val="28"/>
        </w:rPr>
      </w:pPr>
      <w:r>
        <w:rPr>
          <w:rFonts w:ascii="Arial Black" w:hAnsi="Arial Black"/>
          <w:sz w:val="28"/>
          <w:szCs w:val="28"/>
        </w:rPr>
        <w:lastRenderedPageBreak/>
        <w:t xml:space="preserve">As a piece of ‘Further deregulation’ the HECs, as are most of the post-92 ex-poly universities, will </w:t>
      </w:r>
      <w:r w:rsidR="00A85D38">
        <w:rPr>
          <w:rFonts w:ascii="Arial Black" w:hAnsi="Arial Black"/>
          <w:sz w:val="28"/>
          <w:szCs w:val="28"/>
        </w:rPr>
        <w:t xml:space="preserve">be granted </w:t>
      </w:r>
      <w:r>
        <w:rPr>
          <w:rFonts w:ascii="Arial Black" w:hAnsi="Arial Black"/>
          <w:sz w:val="28"/>
          <w:szCs w:val="28"/>
        </w:rPr>
        <w:t xml:space="preserve">the same legal freedoms as the chartered pre-92 entities: the latter are legal persons with the same legal powers as a biological person, while the powers of the former are only what their </w:t>
      </w:r>
      <w:r w:rsidR="00241983">
        <w:rPr>
          <w:rFonts w:ascii="Arial Black" w:hAnsi="Arial Black"/>
          <w:sz w:val="28"/>
          <w:szCs w:val="28"/>
        </w:rPr>
        <w:t>statutory basis under ERA 1988 permits (</w:t>
      </w:r>
      <w:proofErr w:type="spellStart"/>
      <w:r w:rsidR="00241983">
        <w:rPr>
          <w:rFonts w:ascii="Arial Black" w:hAnsi="Arial Black"/>
          <w:sz w:val="28"/>
          <w:szCs w:val="28"/>
        </w:rPr>
        <w:t>ie</w:t>
      </w:r>
      <w:proofErr w:type="spellEnd"/>
      <w:r w:rsidR="00241983">
        <w:rPr>
          <w:rFonts w:ascii="Arial Black" w:hAnsi="Arial Black"/>
          <w:sz w:val="28"/>
          <w:szCs w:val="28"/>
        </w:rPr>
        <w:t xml:space="preserve"> ‘unnecessarily restrictive and burdensome’ such that their legal framework and constitution may ‘stifle innovation and growth’). The HEC could, for instance, </w:t>
      </w:r>
      <w:r w:rsidR="00A85D38">
        <w:rPr>
          <w:rFonts w:ascii="Arial Black" w:hAnsi="Arial Black"/>
          <w:sz w:val="28"/>
          <w:szCs w:val="28"/>
        </w:rPr>
        <w:t xml:space="preserve">elect </w:t>
      </w:r>
      <w:r w:rsidR="00241983">
        <w:rPr>
          <w:rFonts w:ascii="Arial Black" w:hAnsi="Arial Black"/>
          <w:sz w:val="28"/>
          <w:szCs w:val="28"/>
        </w:rPr>
        <w:t xml:space="preserve">to dissolve itself and become, say, a limited charitable company (as is the LSE or London Met). And the Privy Council could lose its power to approve changes to the ‘governing documents’ of HEIs, the task being transferred to the </w:t>
      </w:r>
      <w:proofErr w:type="spellStart"/>
      <w:r w:rsidR="00241983">
        <w:rPr>
          <w:rFonts w:ascii="Arial Black" w:hAnsi="Arial Black"/>
          <w:sz w:val="28"/>
          <w:szCs w:val="28"/>
        </w:rPr>
        <w:t>OfS</w:t>
      </w:r>
      <w:proofErr w:type="spellEnd"/>
      <w:r w:rsidR="00241983">
        <w:rPr>
          <w:rFonts w:ascii="Arial Black" w:hAnsi="Arial Black"/>
          <w:sz w:val="28"/>
          <w:szCs w:val="28"/>
        </w:rPr>
        <w:t xml:space="preserve"> </w:t>
      </w:r>
      <w:r w:rsidR="00A85D38">
        <w:rPr>
          <w:rFonts w:ascii="Arial Black" w:hAnsi="Arial Black"/>
          <w:sz w:val="28"/>
          <w:szCs w:val="28"/>
        </w:rPr>
        <w:t xml:space="preserve">in </w:t>
      </w:r>
      <w:r w:rsidR="00241983">
        <w:rPr>
          <w:rFonts w:ascii="Arial Black" w:hAnsi="Arial Black"/>
          <w:sz w:val="28"/>
          <w:szCs w:val="28"/>
        </w:rPr>
        <w:t xml:space="preserve">terms of protecting any ‘public interest’.   </w:t>
      </w:r>
      <w:r>
        <w:rPr>
          <w:rFonts w:ascii="Arial Black" w:hAnsi="Arial Black"/>
          <w:sz w:val="28"/>
          <w:szCs w:val="28"/>
        </w:rPr>
        <w:t xml:space="preserve">  </w:t>
      </w:r>
      <w:r w:rsidR="00456756">
        <w:rPr>
          <w:rFonts w:ascii="Arial Black" w:hAnsi="Arial Black"/>
          <w:sz w:val="28"/>
          <w:szCs w:val="28"/>
        </w:rPr>
        <w:t xml:space="preserve">  </w:t>
      </w:r>
      <w:r w:rsidR="00600EDA">
        <w:rPr>
          <w:rFonts w:ascii="Arial Black" w:hAnsi="Arial Black"/>
          <w:sz w:val="28"/>
          <w:szCs w:val="28"/>
        </w:rPr>
        <w:t xml:space="preserve"> </w:t>
      </w:r>
    </w:p>
    <w:p w:rsidR="00D460F3" w:rsidRDefault="00D460F3">
      <w:pPr>
        <w:rPr>
          <w:rFonts w:ascii="Arial Black" w:hAnsi="Arial Black"/>
          <w:sz w:val="28"/>
          <w:szCs w:val="28"/>
        </w:rPr>
      </w:pPr>
      <w:r>
        <w:rPr>
          <w:rFonts w:ascii="Arial Black" w:hAnsi="Arial Black"/>
          <w:sz w:val="28"/>
          <w:szCs w:val="28"/>
        </w:rPr>
        <w:t>The Green Paper suggests improving ‘the research funding landscape to make it more strategic, coherent and effective’ – so, probably the exit of HEFCE from any role and enter some entity in accordance with the impending Nurse Review? The REF, at an estimated cost of £250m (sic) for the 2014 version (</w:t>
      </w:r>
      <w:proofErr w:type="spellStart"/>
      <w:r>
        <w:rPr>
          <w:rFonts w:ascii="Arial Black" w:hAnsi="Arial Black"/>
          <w:sz w:val="28"/>
          <w:szCs w:val="28"/>
        </w:rPr>
        <w:t>cf</w:t>
      </w:r>
      <w:proofErr w:type="spellEnd"/>
      <w:r>
        <w:rPr>
          <w:rFonts w:ascii="Arial Black" w:hAnsi="Arial Black"/>
          <w:sz w:val="28"/>
          <w:szCs w:val="28"/>
        </w:rPr>
        <w:t xml:space="preserve"> £65m or so for the 2008 RAE), needs to be simplified and its burden/cost reduced – ideas to the BIS by 1</w:t>
      </w:r>
      <w:r w:rsidR="00A85D38">
        <w:rPr>
          <w:rFonts w:ascii="Arial Black" w:hAnsi="Arial Black"/>
          <w:sz w:val="28"/>
          <w:szCs w:val="28"/>
        </w:rPr>
        <w:t>5</w:t>
      </w:r>
      <w:r>
        <w:rPr>
          <w:rFonts w:ascii="Arial Black" w:hAnsi="Arial Black"/>
          <w:sz w:val="28"/>
          <w:szCs w:val="28"/>
        </w:rPr>
        <w:t xml:space="preserve">/1/16, please. </w:t>
      </w:r>
    </w:p>
    <w:p w:rsidR="00593D75" w:rsidRDefault="00D460F3">
      <w:pPr>
        <w:rPr>
          <w:rFonts w:ascii="Arial Black" w:hAnsi="Arial Black"/>
          <w:sz w:val="28"/>
          <w:szCs w:val="28"/>
        </w:rPr>
      </w:pPr>
      <w:r>
        <w:rPr>
          <w:rFonts w:ascii="Arial Black" w:hAnsi="Arial Black"/>
          <w:sz w:val="28"/>
          <w:szCs w:val="28"/>
        </w:rPr>
        <w:t xml:space="preserve">On ‘Provider exit and student protection’ the Green Paper </w:t>
      </w:r>
      <w:r w:rsidR="005B6712">
        <w:rPr>
          <w:rFonts w:ascii="Arial Black" w:hAnsi="Arial Black"/>
          <w:sz w:val="28"/>
          <w:szCs w:val="28"/>
        </w:rPr>
        <w:t xml:space="preserve">proposes that the HE industry and/or all HEPs individually  should set up an exit process for failed HEPs that duly protects ‘the interests of the student’ – and failure might, in extreme circumstances, include being ushered out of existence ‘as a result of regulatory activity by </w:t>
      </w:r>
      <w:proofErr w:type="spellStart"/>
      <w:r w:rsidR="005B6712">
        <w:rPr>
          <w:rFonts w:ascii="Arial Black" w:hAnsi="Arial Black"/>
          <w:sz w:val="28"/>
          <w:szCs w:val="28"/>
        </w:rPr>
        <w:t>OfS</w:t>
      </w:r>
      <w:proofErr w:type="spellEnd"/>
      <w:r w:rsidR="005B6712">
        <w:rPr>
          <w:rFonts w:ascii="Arial Black" w:hAnsi="Arial Black"/>
          <w:sz w:val="28"/>
          <w:szCs w:val="28"/>
        </w:rPr>
        <w:t xml:space="preserve">’! The </w:t>
      </w:r>
      <w:r w:rsidR="00A85D38">
        <w:rPr>
          <w:rFonts w:ascii="Arial Black" w:hAnsi="Arial Black"/>
          <w:sz w:val="28"/>
          <w:szCs w:val="28"/>
        </w:rPr>
        <w:t xml:space="preserve">exit </w:t>
      </w:r>
      <w:r w:rsidR="005B6712">
        <w:rPr>
          <w:rFonts w:ascii="Arial Black" w:hAnsi="Arial Black"/>
          <w:sz w:val="28"/>
          <w:szCs w:val="28"/>
        </w:rPr>
        <w:t xml:space="preserve">scheme would either </w:t>
      </w:r>
      <w:r w:rsidR="00A85D38">
        <w:rPr>
          <w:rFonts w:ascii="Arial Black" w:hAnsi="Arial Black"/>
          <w:sz w:val="28"/>
          <w:szCs w:val="28"/>
        </w:rPr>
        <w:t xml:space="preserve">somehow </w:t>
      </w:r>
      <w:r w:rsidR="005B6712">
        <w:rPr>
          <w:rFonts w:ascii="Arial Black" w:hAnsi="Arial Black"/>
          <w:sz w:val="28"/>
          <w:szCs w:val="28"/>
        </w:rPr>
        <w:t xml:space="preserve">offer continuity of </w:t>
      </w:r>
      <w:r w:rsidR="005B6712">
        <w:rPr>
          <w:rFonts w:ascii="Arial Black" w:hAnsi="Arial Black"/>
          <w:sz w:val="28"/>
          <w:szCs w:val="28"/>
        </w:rPr>
        <w:lastRenderedPageBreak/>
        <w:t xml:space="preserve">study </w:t>
      </w:r>
      <w:r w:rsidR="00A85D38">
        <w:rPr>
          <w:rFonts w:ascii="Arial Black" w:hAnsi="Arial Black"/>
          <w:sz w:val="28"/>
          <w:szCs w:val="28"/>
        </w:rPr>
        <w:t xml:space="preserve">(other HEIs taking in the students?) </w:t>
      </w:r>
      <w:r w:rsidR="005B6712">
        <w:rPr>
          <w:rFonts w:ascii="Arial Black" w:hAnsi="Arial Black"/>
          <w:sz w:val="28"/>
          <w:szCs w:val="28"/>
        </w:rPr>
        <w:t xml:space="preserve">or </w:t>
      </w:r>
      <w:r w:rsidR="00A85D38">
        <w:rPr>
          <w:rFonts w:ascii="Arial Black" w:hAnsi="Arial Black"/>
          <w:sz w:val="28"/>
          <w:szCs w:val="28"/>
        </w:rPr>
        <w:t xml:space="preserve">appropriate </w:t>
      </w:r>
      <w:r w:rsidR="005B6712">
        <w:rPr>
          <w:rFonts w:ascii="Arial Black" w:hAnsi="Arial Black"/>
          <w:sz w:val="28"/>
          <w:szCs w:val="28"/>
        </w:rPr>
        <w:t>financial compensation</w:t>
      </w:r>
      <w:r w:rsidR="00A85D38">
        <w:rPr>
          <w:rFonts w:ascii="Arial Black" w:hAnsi="Arial Black"/>
          <w:sz w:val="28"/>
          <w:szCs w:val="28"/>
        </w:rPr>
        <w:t xml:space="preserve"> (not that, as yet, any Court has </w:t>
      </w:r>
      <w:r w:rsidR="00F20A13">
        <w:rPr>
          <w:rFonts w:ascii="Arial Black" w:hAnsi="Arial Black"/>
          <w:sz w:val="28"/>
          <w:szCs w:val="28"/>
        </w:rPr>
        <w:t xml:space="preserve">definitively </w:t>
      </w:r>
      <w:r w:rsidR="00A85D38">
        <w:rPr>
          <w:rFonts w:ascii="Arial Black" w:hAnsi="Arial Black"/>
          <w:sz w:val="28"/>
          <w:szCs w:val="28"/>
        </w:rPr>
        <w:t xml:space="preserve">assessed the </w:t>
      </w:r>
      <w:r w:rsidR="00F20A13">
        <w:rPr>
          <w:rFonts w:ascii="Arial Black" w:hAnsi="Arial Black"/>
          <w:sz w:val="28"/>
          <w:szCs w:val="28"/>
        </w:rPr>
        <w:t xml:space="preserve">range and </w:t>
      </w:r>
      <w:r w:rsidR="00A85D38">
        <w:rPr>
          <w:rFonts w:ascii="Arial Black" w:hAnsi="Arial Black"/>
          <w:sz w:val="28"/>
          <w:szCs w:val="28"/>
        </w:rPr>
        <w:t>level of such a</w:t>
      </w:r>
      <w:r w:rsidR="00F20A13">
        <w:rPr>
          <w:rFonts w:ascii="Arial Black" w:hAnsi="Arial Black"/>
          <w:sz w:val="28"/>
          <w:szCs w:val="28"/>
        </w:rPr>
        <w:t xml:space="preserve"> damages </w:t>
      </w:r>
      <w:r w:rsidR="00A85D38">
        <w:rPr>
          <w:rFonts w:ascii="Arial Black" w:hAnsi="Arial Black"/>
          <w:sz w:val="28"/>
          <w:szCs w:val="28"/>
        </w:rPr>
        <w:t>award under contract law…)</w:t>
      </w:r>
      <w:r w:rsidR="005B6712">
        <w:rPr>
          <w:rFonts w:ascii="Arial Black" w:hAnsi="Arial Black"/>
          <w:sz w:val="28"/>
          <w:szCs w:val="28"/>
        </w:rPr>
        <w:t xml:space="preserve">, </w:t>
      </w:r>
      <w:r w:rsidR="00A85D38">
        <w:rPr>
          <w:rFonts w:ascii="Arial Black" w:hAnsi="Arial Black"/>
          <w:sz w:val="28"/>
          <w:szCs w:val="28"/>
        </w:rPr>
        <w:t xml:space="preserve">the cost </w:t>
      </w:r>
      <w:r w:rsidR="005B6712">
        <w:rPr>
          <w:rFonts w:ascii="Arial Black" w:hAnsi="Arial Black"/>
          <w:sz w:val="28"/>
          <w:szCs w:val="28"/>
        </w:rPr>
        <w:t>perhaps funded through ‘an insurance policy, a bond, reserve funds, or Escrow accounts’</w:t>
      </w:r>
      <w:r w:rsidR="00F20A13">
        <w:rPr>
          <w:rFonts w:ascii="Arial Black" w:hAnsi="Arial Black"/>
          <w:sz w:val="28"/>
          <w:szCs w:val="28"/>
        </w:rPr>
        <w:t>. C</w:t>
      </w:r>
      <w:r w:rsidR="005B6712">
        <w:rPr>
          <w:rFonts w:ascii="Arial Black" w:hAnsi="Arial Black"/>
          <w:sz w:val="28"/>
          <w:szCs w:val="28"/>
        </w:rPr>
        <w:t xml:space="preserve">onsideration of </w:t>
      </w:r>
      <w:proofErr w:type="spellStart"/>
      <w:r w:rsidR="005B6712">
        <w:rPr>
          <w:rFonts w:ascii="Arial Black" w:hAnsi="Arial Black"/>
          <w:sz w:val="28"/>
          <w:szCs w:val="28"/>
        </w:rPr>
        <w:t>OfS</w:t>
      </w:r>
      <w:proofErr w:type="spellEnd"/>
      <w:r w:rsidR="00A85D38">
        <w:rPr>
          <w:rFonts w:ascii="Arial Black" w:hAnsi="Arial Black"/>
          <w:sz w:val="28"/>
          <w:szCs w:val="28"/>
        </w:rPr>
        <w:t>-</w:t>
      </w:r>
      <w:r w:rsidR="005B6712">
        <w:rPr>
          <w:rFonts w:ascii="Arial Black" w:hAnsi="Arial Black"/>
          <w:sz w:val="28"/>
          <w:szCs w:val="28"/>
        </w:rPr>
        <w:t>inspired ‘mergers, amalgamations, acquis</w:t>
      </w:r>
      <w:r w:rsidR="00456756">
        <w:rPr>
          <w:rFonts w:ascii="Arial Black" w:hAnsi="Arial Black"/>
          <w:sz w:val="28"/>
          <w:szCs w:val="28"/>
        </w:rPr>
        <w:t>i</w:t>
      </w:r>
      <w:r w:rsidR="005B6712">
        <w:rPr>
          <w:rFonts w:ascii="Arial Black" w:hAnsi="Arial Black"/>
          <w:sz w:val="28"/>
          <w:szCs w:val="28"/>
        </w:rPr>
        <w:t xml:space="preserve">tions or restructuring’ </w:t>
      </w:r>
      <w:r w:rsidR="00A85D38">
        <w:rPr>
          <w:rFonts w:ascii="Arial Black" w:hAnsi="Arial Black"/>
          <w:sz w:val="28"/>
          <w:szCs w:val="28"/>
        </w:rPr>
        <w:t xml:space="preserve">would also be relevant </w:t>
      </w:r>
      <w:r w:rsidR="005B6712">
        <w:rPr>
          <w:rFonts w:ascii="Arial Black" w:hAnsi="Arial Black"/>
          <w:sz w:val="28"/>
          <w:szCs w:val="28"/>
        </w:rPr>
        <w:t>(all, of course, subject to ‘the formal Insolvency Regime for any type of provider’…).</w:t>
      </w:r>
    </w:p>
    <w:p w:rsidR="00246467" w:rsidRDefault="00246467">
      <w:pPr>
        <w:rPr>
          <w:rFonts w:ascii="Arial Black" w:hAnsi="Arial Black"/>
          <w:sz w:val="28"/>
          <w:szCs w:val="28"/>
        </w:rPr>
      </w:pPr>
      <w:r>
        <w:rPr>
          <w:rFonts w:ascii="Arial Black" w:hAnsi="Arial Black"/>
          <w:sz w:val="28"/>
          <w:szCs w:val="28"/>
        </w:rPr>
        <w:t>The consultees, thee and me and anybody and everybody</w:t>
      </w:r>
      <w:r w:rsidR="00A85D38">
        <w:rPr>
          <w:rFonts w:ascii="Arial Black" w:hAnsi="Arial Black"/>
          <w:sz w:val="28"/>
          <w:szCs w:val="28"/>
        </w:rPr>
        <w:t xml:space="preserve"> (legal person or real human)</w:t>
      </w:r>
      <w:r>
        <w:rPr>
          <w:rFonts w:ascii="Arial Black" w:hAnsi="Arial Black"/>
          <w:sz w:val="28"/>
          <w:szCs w:val="28"/>
        </w:rPr>
        <w:t xml:space="preserve">, will </w:t>
      </w:r>
      <w:r w:rsidR="00A85D38">
        <w:rPr>
          <w:rFonts w:ascii="Arial Black" w:hAnsi="Arial Black"/>
          <w:sz w:val="28"/>
          <w:szCs w:val="28"/>
        </w:rPr>
        <w:t xml:space="preserve">now </w:t>
      </w:r>
      <w:r>
        <w:rPr>
          <w:rFonts w:ascii="Arial Black" w:hAnsi="Arial Black"/>
          <w:sz w:val="28"/>
          <w:szCs w:val="28"/>
        </w:rPr>
        <w:t xml:space="preserve">need to decide whether and how to respond on any or all of the above, perhaps in the context of considering whether </w:t>
      </w:r>
      <w:r w:rsidR="00F20A13">
        <w:rPr>
          <w:rFonts w:ascii="Arial Black" w:hAnsi="Arial Black"/>
          <w:sz w:val="28"/>
          <w:szCs w:val="28"/>
        </w:rPr>
        <w:t xml:space="preserve">the Green Paper helpfully take English HE in the right direction or </w:t>
      </w:r>
      <w:r>
        <w:rPr>
          <w:rFonts w:ascii="Arial Black" w:hAnsi="Arial Black"/>
          <w:sz w:val="28"/>
          <w:szCs w:val="28"/>
        </w:rPr>
        <w:t xml:space="preserve">in total it amounts to the </w:t>
      </w:r>
      <w:r w:rsidR="00F20A13">
        <w:rPr>
          <w:rFonts w:ascii="Arial Black" w:hAnsi="Arial Black"/>
          <w:sz w:val="28"/>
          <w:szCs w:val="28"/>
        </w:rPr>
        <w:t xml:space="preserve">worrying </w:t>
      </w:r>
      <w:r>
        <w:rPr>
          <w:rFonts w:ascii="Arial Black" w:hAnsi="Arial Black"/>
          <w:sz w:val="28"/>
          <w:szCs w:val="28"/>
        </w:rPr>
        <w:t xml:space="preserve">nationalisation of English universities (in much the same way as, arguably, via a different mechanism, the Scottish universities are about to lose their institutional autonomy…).   </w:t>
      </w:r>
    </w:p>
    <w:p w:rsidR="00A85D38" w:rsidRDefault="007910BF">
      <w:pPr>
        <w:rPr>
          <w:rFonts w:ascii="Arial Black" w:hAnsi="Arial Black"/>
          <w:sz w:val="28"/>
          <w:szCs w:val="28"/>
        </w:rPr>
      </w:pPr>
      <w:r>
        <w:rPr>
          <w:rFonts w:ascii="Arial Black" w:hAnsi="Arial Black"/>
          <w:sz w:val="28"/>
          <w:szCs w:val="28"/>
        </w:rPr>
        <w:t xml:space="preserve">Now, </w:t>
      </w:r>
      <w:r w:rsidR="002504D2">
        <w:rPr>
          <w:rFonts w:ascii="Arial Black" w:hAnsi="Arial Black"/>
          <w:sz w:val="28"/>
          <w:szCs w:val="28"/>
        </w:rPr>
        <w:t xml:space="preserve">as a bit of light relief after all that HE policy stuff </w:t>
      </w:r>
      <w:r w:rsidR="00593D75">
        <w:rPr>
          <w:rFonts w:ascii="Arial Black" w:hAnsi="Arial Black"/>
          <w:sz w:val="28"/>
          <w:szCs w:val="28"/>
        </w:rPr>
        <w:t>a couple of historic comments on teaching in universities</w:t>
      </w:r>
      <w:r w:rsidR="00A85D38">
        <w:rPr>
          <w:rFonts w:ascii="Arial Black" w:hAnsi="Arial Black"/>
          <w:sz w:val="28"/>
          <w:szCs w:val="28"/>
        </w:rPr>
        <w:t>, as arguably the key them</w:t>
      </w:r>
      <w:r w:rsidR="00F20A13">
        <w:rPr>
          <w:rFonts w:ascii="Arial Black" w:hAnsi="Arial Black"/>
          <w:sz w:val="28"/>
          <w:szCs w:val="28"/>
        </w:rPr>
        <w:t>e</w:t>
      </w:r>
      <w:r w:rsidR="00A85D38">
        <w:rPr>
          <w:rFonts w:ascii="Arial Black" w:hAnsi="Arial Black"/>
          <w:sz w:val="28"/>
          <w:szCs w:val="28"/>
        </w:rPr>
        <w:t xml:space="preserve"> of the Green Paper</w:t>
      </w:r>
      <w:r w:rsidR="00593D75">
        <w:rPr>
          <w:rFonts w:ascii="Arial Black" w:hAnsi="Arial Black"/>
          <w:sz w:val="28"/>
          <w:szCs w:val="28"/>
        </w:rPr>
        <w:t xml:space="preserve">… </w:t>
      </w:r>
    </w:p>
    <w:p w:rsidR="00223E18" w:rsidRDefault="00593D75">
      <w:pPr>
        <w:rPr>
          <w:rFonts w:ascii="Arial Black" w:hAnsi="Arial Black"/>
          <w:sz w:val="28"/>
          <w:szCs w:val="28"/>
        </w:rPr>
      </w:pPr>
      <w:r>
        <w:rPr>
          <w:rFonts w:ascii="Arial Black" w:hAnsi="Arial Black"/>
          <w:sz w:val="28"/>
          <w:szCs w:val="28"/>
        </w:rPr>
        <w:t>First, on the dumbing-down that seemingly has been going on since Abelard studie</w:t>
      </w:r>
      <w:r w:rsidR="002504D2">
        <w:rPr>
          <w:rFonts w:ascii="Arial Black" w:hAnsi="Arial Black"/>
          <w:sz w:val="28"/>
          <w:szCs w:val="28"/>
        </w:rPr>
        <w:t>d</w:t>
      </w:r>
      <w:r>
        <w:rPr>
          <w:rFonts w:ascii="Arial Black" w:hAnsi="Arial Black"/>
          <w:sz w:val="28"/>
          <w:szCs w:val="28"/>
        </w:rPr>
        <w:t xml:space="preserve"> at Paris in the twelfth-century</w:t>
      </w:r>
      <w:r w:rsidR="002504D2">
        <w:rPr>
          <w:rFonts w:ascii="Arial Black" w:hAnsi="Arial Black"/>
          <w:sz w:val="28"/>
          <w:szCs w:val="28"/>
        </w:rPr>
        <w:t xml:space="preserve">, as expressed by </w:t>
      </w:r>
      <w:r w:rsidR="007910BF">
        <w:rPr>
          <w:rFonts w:ascii="Arial Black" w:hAnsi="Arial Black"/>
          <w:sz w:val="28"/>
          <w:szCs w:val="28"/>
        </w:rPr>
        <w:t xml:space="preserve">‘more means worse’ </w:t>
      </w:r>
      <w:r w:rsidR="002504D2">
        <w:rPr>
          <w:rFonts w:ascii="Arial Black" w:hAnsi="Arial Black"/>
          <w:sz w:val="28"/>
          <w:szCs w:val="28"/>
        </w:rPr>
        <w:t>Kingsley Amis in ‘Lucky Jim’ (1954</w:t>
      </w:r>
      <w:r w:rsidR="00C614C8">
        <w:rPr>
          <w:rFonts w:ascii="Arial Black" w:hAnsi="Arial Black"/>
          <w:sz w:val="28"/>
          <w:szCs w:val="28"/>
        </w:rPr>
        <w:t xml:space="preserve"> – before even the 1960s Robbins expansion, let alone 1980s </w:t>
      </w:r>
      <w:proofErr w:type="spellStart"/>
      <w:r w:rsidR="00C614C8">
        <w:rPr>
          <w:rFonts w:ascii="Arial Black" w:hAnsi="Arial Black"/>
          <w:sz w:val="28"/>
          <w:szCs w:val="28"/>
        </w:rPr>
        <w:t>massification</w:t>
      </w:r>
      <w:proofErr w:type="spellEnd"/>
      <w:r w:rsidR="002504D2">
        <w:rPr>
          <w:rFonts w:ascii="Arial Black" w:hAnsi="Arial Black"/>
          <w:sz w:val="28"/>
          <w:szCs w:val="28"/>
        </w:rPr>
        <w:t>): ‘</w:t>
      </w:r>
      <w:r w:rsidR="00343B5E">
        <w:rPr>
          <w:rFonts w:ascii="Arial Black" w:hAnsi="Arial Black"/>
          <w:sz w:val="28"/>
          <w:szCs w:val="28"/>
        </w:rPr>
        <w:t>It’s the same everywhere you look; not only at this place</w:t>
      </w:r>
      <w:r w:rsidR="00BB6A6A">
        <w:rPr>
          <w:rFonts w:ascii="Arial Black" w:hAnsi="Arial Black"/>
          <w:sz w:val="28"/>
          <w:szCs w:val="28"/>
        </w:rPr>
        <w:t xml:space="preserve">, but all provincial universities… my God, go to most places and try and get someone turfed out merely because he’s too stupid to pass his exams – </w:t>
      </w:r>
      <w:r w:rsidR="00BB6A6A">
        <w:rPr>
          <w:rFonts w:ascii="Arial Black" w:hAnsi="Arial Black"/>
          <w:sz w:val="28"/>
          <w:szCs w:val="28"/>
        </w:rPr>
        <w:lastRenderedPageBreak/>
        <w:t>it’d be easier to sack a prof…’. On the sacking of incompetent and lazy profs delivering dull teaching, Amis</w:t>
      </w:r>
      <w:r w:rsidR="00F20A13">
        <w:rPr>
          <w:rFonts w:ascii="Arial Black" w:hAnsi="Arial Black"/>
          <w:sz w:val="28"/>
          <w:szCs w:val="28"/>
        </w:rPr>
        <w:t xml:space="preserve"> (himself then a Lecturer at Swansea University) </w:t>
      </w:r>
      <w:r w:rsidR="00BB6A6A">
        <w:rPr>
          <w:rFonts w:ascii="Arial Black" w:hAnsi="Arial Black"/>
          <w:sz w:val="28"/>
          <w:szCs w:val="28"/>
        </w:rPr>
        <w:t xml:space="preserve">may have been thinking of the mid-1940s Bruce </w:t>
      </w:r>
      <w:proofErr w:type="spellStart"/>
      <w:r w:rsidR="00BB6A6A">
        <w:rPr>
          <w:rFonts w:ascii="Arial Black" w:hAnsi="Arial Black"/>
          <w:sz w:val="28"/>
          <w:szCs w:val="28"/>
        </w:rPr>
        <w:t>Truscot</w:t>
      </w:r>
      <w:proofErr w:type="spellEnd"/>
      <w:r w:rsidR="00BB6A6A">
        <w:rPr>
          <w:rFonts w:ascii="Arial Black" w:hAnsi="Arial Black"/>
          <w:sz w:val="28"/>
          <w:szCs w:val="28"/>
        </w:rPr>
        <w:t xml:space="preserve"> (a pseudonym for a real-life Professor of Spanish at Liverpool University) who wrote of ‘a large number of idle professors’ holding ‘life appointments for the lazy</w:t>
      </w:r>
      <w:r w:rsidR="00223E18">
        <w:rPr>
          <w:rFonts w:ascii="Arial Black" w:hAnsi="Arial Black"/>
          <w:sz w:val="28"/>
          <w:szCs w:val="28"/>
        </w:rPr>
        <w:t xml:space="preserve">’ and doing nothing once tenure had been safely secured leaving them occupying ‘one of the softest jobs to be found on the earth’s surface’. </w:t>
      </w:r>
      <w:r w:rsidR="007910BF">
        <w:rPr>
          <w:rFonts w:ascii="Arial Black" w:hAnsi="Arial Black"/>
          <w:sz w:val="28"/>
          <w:szCs w:val="28"/>
        </w:rPr>
        <w:t xml:space="preserve">Certainly his ‘Lucky Jim’ character, Jim Dixon, finds his departmental </w:t>
      </w:r>
      <w:r w:rsidR="00F20A13">
        <w:rPr>
          <w:rFonts w:ascii="Arial Black" w:hAnsi="Arial Black"/>
          <w:sz w:val="28"/>
          <w:szCs w:val="28"/>
        </w:rPr>
        <w:t xml:space="preserve">heavily tweed-suited pompous </w:t>
      </w:r>
      <w:r w:rsidR="007910BF">
        <w:rPr>
          <w:rFonts w:ascii="Arial Black" w:hAnsi="Arial Black"/>
          <w:sz w:val="28"/>
          <w:szCs w:val="28"/>
        </w:rPr>
        <w:t xml:space="preserve">Professor Welch distinctly unimpressive </w:t>
      </w:r>
      <w:r w:rsidR="00F20A13">
        <w:rPr>
          <w:rFonts w:ascii="Arial Black" w:hAnsi="Arial Black"/>
          <w:sz w:val="28"/>
          <w:szCs w:val="28"/>
        </w:rPr>
        <w:t xml:space="preserve">in academic terms </w:t>
      </w:r>
      <w:r w:rsidR="007910BF">
        <w:rPr>
          <w:rFonts w:ascii="Arial Black" w:hAnsi="Arial Black"/>
          <w:sz w:val="28"/>
          <w:szCs w:val="28"/>
        </w:rPr>
        <w:t>and has Dixon telling the newly-installed businessman Chancellor that ‘Bad teaching’s the main thing. Not bad students…</w:t>
      </w:r>
      <w:proofErr w:type="gramStart"/>
      <w:r w:rsidR="007910BF">
        <w:rPr>
          <w:rFonts w:ascii="Arial Black" w:hAnsi="Arial Black"/>
          <w:sz w:val="28"/>
          <w:szCs w:val="28"/>
        </w:rPr>
        <w:t>’.</w:t>
      </w:r>
      <w:proofErr w:type="gramEnd"/>
      <w:r w:rsidR="007910BF">
        <w:rPr>
          <w:rFonts w:ascii="Arial Black" w:hAnsi="Arial Black"/>
          <w:sz w:val="28"/>
          <w:szCs w:val="28"/>
        </w:rPr>
        <w:t xml:space="preserve"> </w:t>
      </w:r>
      <w:r w:rsidR="00DB04E1">
        <w:rPr>
          <w:rFonts w:ascii="Arial Black" w:hAnsi="Arial Black"/>
          <w:sz w:val="28"/>
          <w:szCs w:val="28"/>
        </w:rPr>
        <w:t>And t</w:t>
      </w:r>
      <w:r w:rsidR="00A85D38">
        <w:rPr>
          <w:rFonts w:ascii="Arial Black" w:hAnsi="Arial Black"/>
          <w:sz w:val="28"/>
          <w:szCs w:val="28"/>
        </w:rPr>
        <w:t>he NUS mid</w:t>
      </w:r>
      <w:r w:rsidR="00DB04E1">
        <w:rPr>
          <w:rFonts w:ascii="Arial Black" w:hAnsi="Arial Black"/>
          <w:sz w:val="28"/>
          <w:szCs w:val="28"/>
        </w:rPr>
        <w:t xml:space="preserve">-1940s’ </w:t>
      </w:r>
      <w:r w:rsidR="00A85D38">
        <w:rPr>
          <w:rFonts w:ascii="Arial Black" w:hAnsi="Arial Black"/>
          <w:sz w:val="28"/>
          <w:szCs w:val="28"/>
        </w:rPr>
        <w:t xml:space="preserve">surveys </w:t>
      </w:r>
      <w:r w:rsidR="00DB04E1">
        <w:rPr>
          <w:rFonts w:ascii="Arial Black" w:hAnsi="Arial Black"/>
          <w:sz w:val="28"/>
          <w:szCs w:val="28"/>
        </w:rPr>
        <w:t>of university teaching read much like a ‘Which?’ r</w:t>
      </w:r>
      <w:r w:rsidR="00A85D38">
        <w:rPr>
          <w:rFonts w:ascii="Arial Black" w:hAnsi="Arial Black"/>
          <w:sz w:val="28"/>
          <w:szCs w:val="28"/>
        </w:rPr>
        <w:t>eport</w:t>
      </w:r>
      <w:r w:rsidR="00DB04E1">
        <w:rPr>
          <w:rFonts w:ascii="Arial Black" w:hAnsi="Arial Black"/>
          <w:sz w:val="28"/>
          <w:szCs w:val="28"/>
        </w:rPr>
        <w:t xml:space="preserve"> on student (dis)satisfaction in 2015! </w:t>
      </w:r>
      <w:r w:rsidR="00A85D38">
        <w:rPr>
          <w:rFonts w:ascii="Arial Black" w:hAnsi="Arial Black"/>
          <w:sz w:val="28"/>
          <w:szCs w:val="28"/>
        </w:rPr>
        <w:t xml:space="preserve"> </w:t>
      </w:r>
      <w:r w:rsidR="007910BF">
        <w:rPr>
          <w:rFonts w:ascii="Arial Black" w:hAnsi="Arial Black"/>
          <w:sz w:val="28"/>
          <w:szCs w:val="28"/>
        </w:rPr>
        <w:t xml:space="preserve"> </w:t>
      </w:r>
    </w:p>
    <w:p w:rsidR="00EF1490" w:rsidRDefault="002504D2">
      <w:pPr>
        <w:rPr>
          <w:rFonts w:ascii="Arial Black" w:hAnsi="Arial Black"/>
          <w:sz w:val="28"/>
          <w:szCs w:val="28"/>
        </w:rPr>
      </w:pPr>
      <w:r>
        <w:rPr>
          <w:rFonts w:ascii="Arial Black" w:hAnsi="Arial Black"/>
          <w:sz w:val="28"/>
          <w:szCs w:val="28"/>
        </w:rPr>
        <w:t xml:space="preserve">Second, the ever-thus problem of idle </w:t>
      </w:r>
      <w:r w:rsidR="00C614C8">
        <w:rPr>
          <w:rFonts w:ascii="Arial Black" w:hAnsi="Arial Black"/>
          <w:sz w:val="28"/>
          <w:szCs w:val="28"/>
        </w:rPr>
        <w:t xml:space="preserve">and unmotivated, or innocently under-prepared, </w:t>
      </w:r>
      <w:r>
        <w:rPr>
          <w:rFonts w:ascii="Arial Black" w:hAnsi="Arial Black"/>
          <w:sz w:val="28"/>
          <w:szCs w:val="28"/>
        </w:rPr>
        <w:t>undergraduate</w:t>
      </w:r>
      <w:r w:rsidR="006753D7">
        <w:rPr>
          <w:rFonts w:ascii="Arial Black" w:hAnsi="Arial Black"/>
          <w:sz w:val="28"/>
          <w:szCs w:val="28"/>
        </w:rPr>
        <w:t>s</w:t>
      </w:r>
      <w:r>
        <w:rPr>
          <w:rFonts w:ascii="Arial Black" w:hAnsi="Arial Black"/>
          <w:sz w:val="28"/>
          <w:szCs w:val="28"/>
        </w:rPr>
        <w:t xml:space="preserve"> as identified in Newman’s ‘Note on the Role of the College Tutor’ (1854</w:t>
      </w:r>
      <w:r w:rsidR="00C614C8">
        <w:rPr>
          <w:rFonts w:ascii="Arial Black" w:hAnsi="Arial Black"/>
          <w:sz w:val="28"/>
          <w:szCs w:val="28"/>
        </w:rPr>
        <w:t xml:space="preserve"> – would Newman have to amend his guidance for dealing with the student-customer of 2015?</w:t>
      </w:r>
      <w:r>
        <w:rPr>
          <w:rFonts w:ascii="Arial Black" w:hAnsi="Arial Black"/>
          <w:sz w:val="28"/>
          <w:szCs w:val="28"/>
        </w:rPr>
        <w:t>):</w:t>
      </w:r>
      <w:r w:rsidR="00EF1490">
        <w:rPr>
          <w:rFonts w:ascii="Arial Black" w:hAnsi="Arial Black"/>
          <w:sz w:val="28"/>
          <w:szCs w:val="28"/>
        </w:rPr>
        <w:t xml:space="preserve"> </w:t>
      </w:r>
      <w:r>
        <w:rPr>
          <w:rFonts w:ascii="Arial Black" w:hAnsi="Arial Black"/>
          <w:sz w:val="28"/>
          <w:szCs w:val="28"/>
        </w:rPr>
        <w:t>‘</w:t>
      </w:r>
      <w:r w:rsidR="00C614C8">
        <w:rPr>
          <w:rFonts w:ascii="Arial Black" w:hAnsi="Arial Black"/>
          <w:sz w:val="28"/>
          <w:szCs w:val="28"/>
        </w:rPr>
        <w:t xml:space="preserve">It will be prudent in him to anticipate, in the case of many of his charges, little love of study and no habit of application, and, even in the case of the diligent, backwardness and defective or ill-grounded knowledge… [There follows advice on handling ‘the more promising’ tutees with a light touch, while as for ‘the backward’] he will force upon them the fact of their wanting </w:t>
      </w:r>
      <w:r w:rsidR="006753D7">
        <w:rPr>
          <w:rFonts w:ascii="Arial Black" w:hAnsi="Arial Black"/>
          <w:sz w:val="28"/>
          <w:szCs w:val="28"/>
        </w:rPr>
        <w:t>of grounding and other defects</w:t>
      </w:r>
      <w:r w:rsidR="00343B5E">
        <w:rPr>
          <w:rFonts w:ascii="Arial Black" w:hAnsi="Arial Black"/>
          <w:sz w:val="28"/>
          <w:szCs w:val="28"/>
        </w:rPr>
        <w:t xml:space="preserve">… [And for ‘the idle’] he will be in the practice of sending for them [and] </w:t>
      </w:r>
      <w:r w:rsidR="00343B5E">
        <w:rPr>
          <w:rFonts w:ascii="Arial Black" w:hAnsi="Arial Black"/>
          <w:sz w:val="28"/>
          <w:szCs w:val="28"/>
        </w:rPr>
        <w:lastRenderedPageBreak/>
        <w:t>treating them throughout with good-humour, but with the steadfastness of the superior…</w:t>
      </w:r>
      <w:proofErr w:type="gramStart"/>
      <w:r w:rsidR="00343B5E">
        <w:rPr>
          <w:rFonts w:ascii="Arial Black" w:hAnsi="Arial Black"/>
          <w:sz w:val="28"/>
          <w:szCs w:val="28"/>
        </w:rPr>
        <w:t>’.</w:t>
      </w:r>
      <w:proofErr w:type="gramEnd"/>
      <w:r w:rsidR="00343B5E">
        <w:rPr>
          <w:rFonts w:ascii="Arial Black" w:hAnsi="Arial Black"/>
          <w:sz w:val="28"/>
          <w:szCs w:val="28"/>
        </w:rPr>
        <w:t xml:space="preserve"> Of course, in 2015 he (and now she) as the front-line academic may well be an adjunct on a temporary or even zero-hours contract providing cheap teaching labour, and thus adding to the great mystery of just what the University spends the £9000 pa on – other</w:t>
      </w:r>
      <w:r w:rsidR="006F466B">
        <w:rPr>
          <w:rFonts w:ascii="Arial Black" w:hAnsi="Arial Black"/>
          <w:sz w:val="28"/>
          <w:szCs w:val="28"/>
        </w:rPr>
        <w:t xml:space="preserve"> than, in some cases, heavily subsidising its research activity and in most cases other than </w:t>
      </w:r>
      <w:r w:rsidR="00343B5E">
        <w:rPr>
          <w:rFonts w:ascii="Arial Black" w:hAnsi="Arial Black"/>
          <w:sz w:val="28"/>
          <w:szCs w:val="28"/>
        </w:rPr>
        <w:t xml:space="preserve">servicing the vast new debts taken on to build glitzy new infrastructure and on the bloated layers of over-paid and under-competent management! </w:t>
      </w:r>
      <w:r w:rsidR="00DB04E1">
        <w:rPr>
          <w:rFonts w:ascii="Arial Black" w:hAnsi="Arial Black"/>
          <w:sz w:val="28"/>
          <w:szCs w:val="28"/>
        </w:rPr>
        <w:t xml:space="preserve">The 2016 HE Bill might usefully force HEIs to employ independent forensic accountants to identify the actual direct cost of undergraduate teaching?  </w:t>
      </w:r>
      <w:r>
        <w:rPr>
          <w:rFonts w:ascii="Arial Black" w:hAnsi="Arial Black"/>
          <w:sz w:val="28"/>
          <w:szCs w:val="28"/>
        </w:rPr>
        <w:t xml:space="preserve"> </w:t>
      </w:r>
    </w:p>
    <w:p w:rsidR="00F20A13" w:rsidRDefault="00EF1490">
      <w:pPr>
        <w:rPr>
          <w:rFonts w:ascii="Arial Black" w:hAnsi="Arial Black"/>
          <w:sz w:val="28"/>
          <w:szCs w:val="28"/>
        </w:rPr>
      </w:pPr>
      <w:r>
        <w:rPr>
          <w:rFonts w:ascii="Arial Black" w:hAnsi="Arial Black"/>
          <w:sz w:val="28"/>
          <w:szCs w:val="28"/>
        </w:rPr>
        <w:t>Finally, I fear</w:t>
      </w:r>
      <w:r w:rsidR="00D65588">
        <w:rPr>
          <w:rFonts w:ascii="Arial Black" w:hAnsi="Arial Black"/>
          <w:sz w:val="28"/>
          <w:szCs w:val="28"/>
        </w:rPr>
        <w:t xml:space="preserve">, however, </w:t>
      </w:r>
      <w:r>
        <w:rPr>
          <w:rFonts w:ascii="Arial Black" w:hAnsi="Arial Black"/>
          <w:sz w:val="28"/>
          <w:szCs w:val="28"/>
        </w:rPr>
        <w:t>that</w:t>
      </w:r>
      <w:r w:rsidR="006F466B">
        <w:rPr>
          <w:rFonts w:ascii="Arial Black" w:hAnsi="Arial Black"/>
          <w:sz w:val="28"/>
          <w:szCs w:val="28"/>
        </w:rPr>
        <w:t xml:space="preserve">, with regard to the Green Paper’s entirely laudable intent to introduce greater consumer protection for the hapless fee-paying undergraduate, </w:t>
      </w:r>
      <w:r w:rsidR="00D65588">
        <w:rPr>
          <w:rFonts w:ascii="Arial Black" w:hAnsi="Arial Black"/>
          <w:sz w:val="28"/>
          <w:szCs w:val="28"/>
        </w:rPr>
        <w:t xml:space="preserve">the </w:t>
      </w:r>
      <w:r w:rsidR="00B46CBF">
        <w:rPr>
          <w:rFonts w:ascii="Arial Black" w:hAnsi="Arial Black"/>
          <w:sz w:val="28"/>
          <w:szCs w:val="28"/>
        </w:rPr>
        <w:t xml:space="preserve">teaching quantum and </w:t>
      </w:r>
      <w:r>
        <w:rPr>
          <w:rFonts w:ascii="Arial Black" w:hAnsi="Arial Black"/>
          <w:sz w:val="28"/>
          <w:szCs w:val="28"/>
        </w:rPr>
        <w:t xml:space="preserve">quality in undergraduate HE is </w:t>
      </w:r>
      <w:r w:rsidR="00B46CBF">
        <w:rPr>
          <w:rFonts w:ascii="Arial Black" w:hAnsi="Arial Black"/>
          <w:sz w:val="28"/>
          <w:szCs w:val="28"/>
        </w:rPr>
        <w:t xml:space="preserve">at present </w:t>
      </w:r>
      <w:r>
        <w:rPr>
          <w:rFonts w:ascii="Arial Black" w:hAnsi="Arial Black"/>
          <w:sz w:val="28"/>
          <w:szCs w:val="28"/>
        </w:rPr>
        <w:t xml:space="preserve">protected only by the role of professional bodies in those vocational courses (medicine, nursing, law, surveying, engineering, </w:t>
      </w:r>
      <w:proofErr w:type="spellStart"/>
      <w:r>
        <w:rPr>
          <w:rFonts w:ascii="Arial Black" w:hAnsi="Arial Black"/>
          <w:sz w:val="28"/>
          <w:szCs w:val="28"/>
        </w:rPr>
        <w:t>etc</w:t>
      </w:r>
      <w:proofErr w:type="spellEnd"/>
      <w:r>
        <w:rPr>
          <w:rFonts w:ascii="Arial Black" w:hAnsi="Arial Black"/>
          <w:sz w:val="28"/>
          <w:szCs w:val="28"/>
        </w:rPr>
        <w:t>) where the gaining of the degree is also an entry to a regulated activity keen to control access and standards. The proposal</w:t>
      </w:r>
      <w:r w:rsidR="00B46CBF">
        <w:rPr>
          <w:rFonts w:ascii="Arial Black" w:hAnsi="Arial Black"/>
          <w:sz w:val="28"/>
          <w:szCs w:val="28"/>
        </w:rPr>
        <w:t>s</w:t>
      </w:r>
      <w:r>
        <w:rPr>
          <w:rFonts w:ascii="Arial Black" w:hAnsi="Arial Black"/>
          <w:sz w:val="28"/>
          <w:szCs w:val="28"/>
        </w:rPr>
        <w:t xml:space="preserve"> in the Green Paper will</w:t>
      </w:r>
      <w:r w:rsidR="006F466B">
        <w:rPr>
          <w:rFonts w:ascii="Arial Black" w:hAnsi="Arial Black"/>
          <w:sz w:val="28"/>
          <w:szCs w:val="28"/>
        </w:rPr>
        <w:t xml:space="preserve">, sadly, probably </w:t>
      </w:r>
      <w:r>
        <w:rPr>
          <w:rFonts w:ascii="Arial Black" w:hAnsi="Arial Black"/>
          <w:sz w:val="28"/>
          <w:szCs w:val="28"/>
        </w:rPr>
        <w:t xml:space="preserve">do </w:t>
      </w:r>
      <w:r w:rsidR="00B46CBF">
        <w:rPr>
          <w:rFonts w:ascii="Arial Black" w:hAnsi="Arial Black"/>
          <w:sz w:val="28"/>
          <w:szCs w:val="28"/>
        </w:rPr>
        <w:t xml:space="preserve">as </w:t>
      </w:r>
      <w:r>
        <w:rPr>
          <w:rFonts w:ascii="Arial Black" w:hAnsi="Arial Black"/>
          <w:sz w:val="28"/>
          <w:szCs w:val="28"/>
        </w:rPr>
        <w:t xml:space="preserve">little in relation to the bulk of university teaching </w:t>
      </w:r>
      <w:r w:rsidR="00B46CBF">
        <w:rPr>
          <w:rFonts w:ascii="Arial Black" w:hAnsi="Arial Black"/>
          <w:sz w:val="28"/>
          <w:szCs w:val="28"/>
        </w:rPr>
        <w:t xml:space="preserve">as the QAA, the CMA, and </w:t>
      </w:r>
      <w:r w:rsidR="00D65588">
        <w:rPr>
          <w:rFonts w:ascii="Arial Black" w:hAnsi="Arial Black"/>
          <w:sz w:val="28"/>
          <w:szCs w:val="28"/>
        </w:rPr>
        <w:t xml:space="preserve">the thickening </w:t>
      </w:r>
      <w:r w:rsidR="00B46CBF">
        <w:rPr>
          <w:rFonts w:ascii="Arial Black" w:hAnsi="Arial Black"/>
          <w:sz w:val="28"/>
          <w:szCs w:val="28"/>
        </w:rPr>
        <w:t xml:space="preserve">layers of fancy PVCs (The Student Experience, Teaching Quality, Learning Enhancement, </w:t>
      </w:r>
      <w:proofErr w:type="spellStart"/>
      <w:r w:rsidR="00B46CBF">
        <w:rPr>
          <w:rFonts w:ascii="Arial Black" w:hAnsi="Arial Black"/>
          <w:sz w:val="28"/>
          <w:szCs w:val="28"/>
        </w:rPr>
        <w:t>etc</w:t>
      </w:r>
      <w:proofErr w:type="spellEnd"/>
      <w:r w:rsidR="00B46CBF">
        <w:rPr>
          <w:rFonts w:ascii="Arial Black" w:hAnsi="Arial Black"/>
          <w:sz w:val="28"/>
          <w:szCs w:val="28"/>
        </w:rPr>
        <w:t xml:space="preserve">) have achieved, </w:t>
      </w:r>
      <w:r>
        <w:rPr>
          <w:rFonts w:ascii="Arial Black" w:hAnsi="Arial Black"/>
          <w:sz w:val="28"/>
          <w:szCs w:val="28"/>
        </w:rPr>
        <w:t xml:space="preserve">and hence we must await the ultimate force for consumer protection </w:t>
      </w:r>
      <w:r w:rsidR="00D65588">
        <w:rPr>
          <w:rFonts w:ascii="Arial Black" w:hAnsi="Arial Black"/>
          <w:sz w:val="28"/>
          <w:szCs w:val="28"/>
        </w:rPr>
        <w:t xml:space="preserve">of the </w:t>
      </w:r>
      <w:r w:rsidR="00D65588">
        <w:rPr>
          <w:rFonts w:ascii="Arial Black" w:hAnsi="Arial Black"/>
          <w:sz w:val="28"/>
          <w:szCs w:val="28"/>
        </w:rPr>
        <w:lastRenderedPageBreak/>
        <w:t xml:space="preserve">student-customer: </w:t>
      </w:r>
      <w:r>
        <w:rPr>
          <w:rFonts w:ascii="Arial Black" w:hAnsi="Arial Black"/>
          <w:sz w:val="28"/>
          <w:szCs w:val="28"/>
        </w:rPr>
        <w:t xml:space="preserve">the arrival of the </w:t>
      </w:r>
      <w:proofErr w:type="spellStart"/>
      <w:r>
        <w:rPr>
          <w:rFonts w:ascii="Arial Black" w:hAnsi="Arial Black"/>
          <w:sz w:val="28"/>
          <w:szCs w:val="28"/>
        </w:rPr>
        <w:t>MumsNet</w:t>
      </w:r>
      <w:proofErr w:type="spellEnd"/>
      <w:r>
        <w:rPr>
          <w:rFonts w:ascii="Arial Black" w:hAnsi="Arial Black"/>
          <w:sz w:val="28"/>
          <w:szCs w:val="28"/>
        </w:rPr>
        <w:t xml:space="preserve"> generation of students in the few years’ time</w:t>
      </w:r>
      <w:r w:rsidR="00B46CBF">
        <w:rPr>
          <w:rFonts w:ascii="Arial Black" w:hAnsi="Arial Black"/>
          <w:sz w:val="28"/>
          <w:szCs w:val="28"/>
        </w:rPr>
        <w:t xml:space="preserve">. </w:t>
      </w:r>
    </w:p>
    <w:p w:rsidR="00F20A13" w:rsidRDefault="00B46CBF">
      <w:pPr>
        <w:rPr>
          <w:rFonts w:ascii="Arial Black" w:hAnsi="Arial Black"/>
          <w:sz w:val="28"/>
          <w:szCs w:val="28"/>
        </w:rPr>
      </w:pPr>
      <w:r>
        <w:rPr>
          <w:rFonts w:ascii="Arial Black" w:hAnsi="Arial Black"/>
          <w:sz w:val="28"/>
          <w:szCs w:val="28"/>
        </w:rPr>
        <w:t>T</w:t>
      </w:r>
      <w:r w:rsidR="00EF1490">
        <w:rPr>
          <w:rFonts w:ascii="Arial Black" w:hAnsi="Arial Black"/>
          <w:sz w:val="28"/>
          <w:szCs w:val="28"/>
        </w:rPr>
        <w:t xml:space="preserve">hese vociferous and articulate Mums of Islington will be challenging via social media </w:t>
      </w:r>
      <w:r>
        <w:rPr>
          <w:rFonts w:ascii="Arial Black" w:hAnsi="Arial Black"/>
          <w:sz w:val="28"/>
          <w:szCs w:val="28"/>
        </w:rPr>
        <w:t xml:space="preserve">and the CEO’s personal email address </w:t>
      </w:r>
      <w:r w:rsidR="00EF1490">
        <w:rPr>
          <w:rFonts w:ascii="Arial Black" w:hAnsi="Arial Black"/>
          <w:sz w:val="28"/>
          <w:szCs w:val="28"/>
        </w:rPr>
        <w:t xml:space="preserve">the ‘squirm’ of VCs when they discover that </w:t>
      </w:r>
      <w:r>
        <w:rPr>
          <w:rFonts w:ascii="Arial Black" w:hAnsi="Arial Black"/>
          <w:sz w:val="28"/>
          <w:szCs w:val="28"/>
        </w:rPr>
        <w:t xml:space="preserve">for </w:t>
      </w:r>
      <w:r w:rsidR="00EF1490">
        <w:rPr>
          <w:rFonts w:ascii="Arial Black" w:hAnsi="Arial Black"/>
          <w:sz w:val="28"/>
          <w:szCs w:val="28"/>
        </w:rPr>
        <w:t>Jocasta</w:t>
      </w:r>
      <w:r>
        <w:rPr>
          <w:rFonts w:ascii="Arial Black" w:hAnsi="Arial Black"/>
          <w:sz w:val="28"/>
          <w:szCs w:val="28"/>
        </w:rPr>
        <w:t>’s</w:t>
      </w:r>
      <w:r w:rsidR="00EF1490">
        <w:rPr>
          <w:rFonts w:ascii="Arial Black" w:hAnsi="Arial Black"/>
          <w:sz w:val="28"/>
          <w:szCs w:val="28"/>
        </w:rPr>
        <w:t xml:space="preserve"> £9000</w:t>
      </w:r>
      <w:r>
        <w:rPr>
          <w:rFonts w:ascii="Arial Black" w:hAnsi="Arial Black"/>
          <w:sz w:val="28"/>
          <w:szCs w:val="28"/>
        </w:rPr>
        <w:t xml:space="preserve"> she </w:t>
      </w:r>
      <w:r w:rsidR="00EF1490">
        <w:rPr>
          <w:rFonts w:ascii="Arial Black" w:hAnsi="Arial Black"/>
          <w:sz w:val="28"/>
          <w:szCs w:val="28"/>
        </w:rPr>
        <w:t>has reached the end of Term 1</w:t>
      </w:r>
      <w:r>
        <w:rPr>
          <w:rFonts w:ascii="Arial Black" w:hAnsi="Arial Black"/>
          <w:sz w:val="28"/>
          <w:szCs w:val="28"/>
        </w:rPr>
        <w:t xml:space="preserve">’s overcrowded lectures with the </w:t>
      </w:r>
      <w:r w:rsidR="00D65588">
        <w:rPr>
          <w:rFonts w:ascii="Arial Black" w:hAnsi="Arial Black"/>
          <w:sz w:val="28"/>
          <w:szCs w:val="28"/>
        </w:rPr>
        <w:t xml:space="preserve">zero-hours </w:t>
      </w:r>
      <w:r>
        <w:rPr>
          <w:rFonts w:ascii="Arial Black" w:hAnsi="Arial Black"/>
          <w:sz w:val="28"/>
          <w:szCs w:val="28"/>
        </w:rPr>
        <w:t xml:space="preserve">grad student </w:t>
      </w:r>
      <w:r w:rsidR="00D65588">
        <w:rPr>
          <w:rFonts w:ascii="Arial Black" w:hAnsi="Arial Black"/>
          <w:sz w:val="28"/>
          <w:szCs w:val="28"/>
        </w:rPr>
        <w:t xml:space="preserve">adjunct </w:t>
      </w:r>
      <w:r>
        <w:rPr>
          <w:rFonts w:ascii="Arial Black" w:hAnsi="Arial Black"/>
          <w:sz w:val="28"/>
          <w:szCs w:val="28"/>
        </w:rPr>
        <w:t>leading related seminars of 25</w:t>
      </w:r>
      <w:r w:rsidR="00EF1490">
        <w:rPr>
          <w:rFonts w:ascii="Arial Black" w:hAnsi="Arial Black"/>
          <w:sz w:val="28"/>
          <w:szCs w:val="28"/>
        </w:rPr>
        <w:t xml:space="preserve"> </w:t>
      </w:r>
      <w:r>
        <w:rPr>
          <w:rFonts w:ascii="Arial Black" w:hAnsi="Arial Black"/>
          <w:sz w:val="28"/>
          <w:szCs w:val="28"/>
        </w:rPr>
        <w:t xml:space="preserve">or more </w:t>
      </w:r>
      <w:r w:rsidR="00EF1490">
        <w:rPr>
          <w:rFonts w:ascii="Arial Black" w:hAnsi="Arial Black"/>
          <w:sz w:val="28"/>
          <w:szCs w:val="28"/>
        </w:rPr>
        <w:t xml:space="preserve">and has yet to submit any written work </w:t>
      </w:r>
      <w:r>
        <w:rPr>
          <w:rFonts w:ascii="Arial Black" w:hAnsi="Arial Black"/>
          <w:sz w:val="28"/>
          <w:szCs w:val="28"/>
        </w:rPr>
        <w:t xml:space="preserve">- </w:t>
      </w:r>
      <w:r w:rsidR="00EF1490">
        <w:rPr>
          <w:rFonts w:ascii="Arial Black" w:hAnsi="Arial Black"/>
          <w:sz w:val="28"/>
          <w:szCs w:val="28"/>
        </w:rPr>
        <w:t>or is now in Term 2 sans any face-to-face feedback on Term 1’s modest assignment, or is in Term 3 and all lectures &amp; seminars have ceased!</w:t>
      </w:r>
      <w:r>
        <w:rPr>
          <w:rFonts w:ascii="Arial Black" w:hAnsi="Arial Black"/>
          <w:sz w:val="28"/>
          <w:szCs w:val="28"/>
        </w:rPr>
        <w:t xml:space="preserve"> (A sorry state of affairs based on a young relative’s experience at a mighty Russell, and countless colleagues</w:t>
      </w:r>
      <w:r w:rsidR="00D65588">
        <w:rPr>
          <w:rFonts w:ascii="Arial Black" w:hAnsi="Arial Black"/>
          <w:sz w:val="28"/>
          <w:szCs w:val="28"/>
        </w:rPr>
        <w:t>’</w:t>
      </w:r>
      <w:r>
        <w:rPr>
          <w:rFonts w:ascii="Arial Black" w:hAnsi="Arial Black"/>
          <w:sz w:val="28"/>
          <w:szCs w:val="28"/>
        </w:rPr>
        <w:t xml:space="preserve"> reports of ‘the student experience’ for their nieces and nephews </w:t>
      </w:r>
      <w:r w:rsidR="00D65588">
        <w:rPr>
          <w:rFonts w:ascii="Arial Black" w:hAnsi="Arial Black"/>
          <w:sz w:val="28"/>
          <w:szCs w:val="28"/>
        </w:rPr>
        <w:t xml:space="preserve">across the HE industry </w:t>
      </w:r>
      <w:r>
        <w:rPr>
          <w:rFonts w:ascii="Arial Black" w:hAnsi="Arial Black"/>
          <w:sz w:val="28"/>
          <w:szCs w:val="28"/>
        </w:rPr>
        <w:t xml:space="preserve">– Shame on the </w:t>
      </w:r>
      <w:r w:rsidR="00D65588">
        <w:rPr>
          <w:rFonts w:ascii="Arial Black" w:hAnsi="Arial Black"/>
          <w:sz w:val="28"/>
          <w:szCs w:val="28"/>
        </w:rPr>
        <w:t>‘</w:t>
      </w:r>
      <w:r w:rsidR="006F466B">
        <w:rPr>
          <w:rFonts w:ascii="Arial Black" w:hAnsi="Arial Black"/>
          <w:sz w:val="28"/>
          <w:szCs w:val="28"/>
        </w:rPr>
        <w:t xml:space="preserve">misrepresentation’ </w:t>
      </w:r>
      <w:r w:rsidR="00D65588">
        <w:rPr>
          <w:rFonts w:ascii="Arial Black" w:hAnsi="Arial Black"/>
          <w:sz w:val="28"/>
          <w:szCs w:val="28"/>
        </w:rPr>
        <w:t>of VCs</w:t>
      </w:r>
      <w:r w:rsidR="006F466B">
        <w:rPr>
          <w:rFonts w:ascii="Arial Black" w:hAnsi="Arial Black"/>
          <w:sz w:val="28"/>
          <w:szCs w:val="28"/>
        </w:rPr>
        <w:t xml:space="preserve">, even if, one hopes, it is merely </w:t>
      </w:r>
      <w:r w:rsidR="00F20A13">
        <w:rPr>
          <w:rFonts w:ascii="Arial Black" w:hAnsi="Arial Black"/>
          <w:sz w:val="28"/>
          <w:szCs w:val="28"/>
        </w:rPr>
        <w:t xml:space="preserve">(innocent or recklessly) </w:t>
      </w:r>
      <w:r w:rsidR="006F466B">
        <w:rPr>
          <w:rFonts w:ascii="Arial Black" w:hAnsi="Arial Black"/>
          <w:sz w:val="28"/>
          <w:szCs w:val="28"/>
        </w:rPr>
        <w:t xml:space="preserve">negligent misrepresentation and never </w:t>
      </w:r>
      <w:r w:rsidR="00F20A13">
        <w:rPr>
          <w:rFonts w:ascii="Arial Black" w:hAnsi="Arial Black"/>
          <w:sz w:val="28"/>
          <w:szCs w:val="28"/>
        </w:rPr>
        <w:t xml:space="preserve">(deliberately) </w:t>
      </w:r>
      <w:r w:rsidR="006F466B">
        <w:rPr>
          <w:rFonts w:ascii="Arial Black" w:hAnsi="Arial Black"/>
          <w:sz w:val="28"/>
          <w:szCs w:val="28"/>
        </w:rPr>
        <w:t>fraudulent…</w:t>
      </w:r>
      <w:r>
        <w:rPr>
          <w:rFonts w:ascii="Arial Black" w:hAnsi="Arial Black"/>
          <w:sz w:val="28"/>
          <w:szCs w:val="28"/>
        </w:rPr>
        <w:t>)</w:t>
      </w:r>
    </w:p>
    <w:p w:rsidR="00593D75" w:rsidRDefault="00F20A13">
      <w:pPr>
        <w:rPr>
          <w:rFonts w:ascii="Arial Black" w:hAnsi="Arial Black"/>
          <w:sz w:val="28"/>
          <w:szCs w:val="28"/>
        </w:rPr>
      </w:pPr>
      <w:r>
        <w:rPr>
          <w:rFonts w:ascii="Arial Black" w:hAnsi="Arial Black"/>
          <w:sz w:val="28"/>
          <w:szCs w:val="28"/>
        </w:rPr>
        <w:t xml:space="preserve">Pending this new force impacting on English universities, we must rely on the good </w:t>
      </w:r>
      <w:r w:rsidR="00E84656">
        <w:rPr>
          <w:rFonts w:ascii="Arial Black" w:hAnsi="Arial Black"/>
          <w:sz w:val="28"/>
          <w:szCs w:val="28"/>
        </w:rPr>
        <w:t xml:space="preserve">survey </w:t>
      </w:r>
      <w:r>
        <w:rPr>
          <w:rFonts w:ascii="Arial Black" w:hAnsi="Arial Black"/>
          <w:sz w:val="28"/>
          <w:szCs w:val="28"/>
        </w:rPr>
        <w:t>work of HEPI</w:t>
      </w:r>
      <w:r w:rsidR="00B46CBF">
        <w:rPr>
          <w:rFonts w:ascii="Arial Black" w:hAnsi="Arial Black"/>
          <w:sz w:val="28"/>
          <w:szCs w:val="28"/>
        </w:rPr>
        <w:t xml:space="preserve"> </w:t>
      </w:r>
      <w:r w:rsidR="00E84656">
        <w:rPr>
          <w:rFonts w:ascii="Arial Black" w:hAnsi="Arial Black"/>
          <w:sz w:val="28"/>
          <w:szCs w:val="28"/>
        </w:rPr>
        <w:t>(albeit, of course, studiously ignored by UUK – a ‘short-sightedness’ of VCs?) and on the power of ‘Which?’ (</w:t>
      </w:r>
      <w:proofErr w:type="gramStart"/>
      <w:r w:rsidR="00E84656">
        <w:rPr>
          <w:rFonts w:ascii="Arial Black" w:hAnsi="Arial Black"/>
          <w:sz w:val="28"/>
          <w:szCs w:val="28"/>
        </w:rPr>
        <w:t>albeit</w:t>
      </w:r>
      <w:proofErr w:type="gramEnd"/>
      <w:r w:rsidR="00E84656">
        <w:rPr>
          <w:rFonts w:ascii="Arial Black" w:hAnsi="Arial Black"/>
          <w:sz w:val="28"/>
          <w:szCs w:val="28"/>
        </w:rPr>
        <w:t xml:space="preserve"> not yet deploying its nuclear weapon under the Consumer Rights Act) – but preferably reinforced by a few timely CMA-inspired prosecutions by local trading standards departments as the enforcers under the CRA15 of the most dodgy university ‘traders’…   </w:t>
      </w:r>
      <w:r w:rsidR="00EF1490">
        <w:rPr>
          <w:rFonts w:ascii="Arial Black" w:hAnsi="Arial Black"/>
          <w:sz w:val="28"/>
          <w:szCs w:val="28"/>
        </w:rPr>
        <w:t xml:space="preserve">   </w:t>
      </w:r>
      <w:r w:rsidR="002504D2">
        <w:rPr>
          <w:rFonts w:ascii="Arial Black" w:hAnsi="Arial Black"/>
          <w:sz w:val="28"/>
          <w:szCs w:val="28"/>
        </w:rPr>
        <w:t xml:space="preserve"> </w:t>
      </w:r>
      <w:r w:rsidR="00593D75">
        <w:rPr>
          <w:rFonts w:ascii="Arial Black" w:hAnsi="Arial Black"/>
          <w:sz w:val="28"/>
          <w:szCs w:val="28"/>
        </w:rPr>
        <w:t xml:space="preserve">  </w:t>
      </w:r>
    </w:p>
    <w:p w:rsidR="00DB04E1" w:rsidRDefault="00DB04E1">
      <w:pPr>
        <w:rPr>
          <w:rFonts w:ascii="Arial Black" w:hAnsi="Arial Black"/>
          <w:sz w:val="28"/>
          <w:szCs w:val="28"/>
        </w:rPr>
      </w:pPr>
      <w:r>
        <w:rPr>
          <w:rFonts w:ascii="Arial Black" w:hAnsi="Arial Black"/>
          <w:sz w:val="28"/>
          <w:szCs w:val="28"/>
        </w:rPr>
        <w:t xml:space="preserve">David Palfreyman, </w:t>
      </w:r>
      <w:proofErr w:type="spellStart"/>
      <w:r>
        <w:rPr>
          <w:rFonts w:ascii="Arial Black" w:hAnsi="Arial Black"/>
          <w:sz w:val="28"/>
          <w:szCs w:val="28"/>
        </w:rPr>
        <w:t>OxCHEPS</w:t>
      </w:r>
      <w:proofErr w:type="spellEnd"/>
      <w:r>
        <w:rPr>
          <w:rFonts w:ascii="Arial Black" w:hAnsi="Arial Black"/>
          <w:sz w:val="28"/>
          <w:szCs w:val="28"/>
        </w:rPr>
        <w:t xml:space="preserve"> (</w:t>
      </w:r>
      <w:r w:rsidR="00E84656">
        <w:rPr>
          <w:rFonts w:ascii="Arial Black" w:hAnsi="Arial Black"/>
          <w:sz w:val="28"/>
          <w:szCs w:val="28"/>
        </w:rPr>
        <w:t>9</w:t>
      </w:r>
      <w:r>
        <w:rPr>
          <w:rFonts w:ascii="Arial Black" w:hAnsi="Arial Black"/>
          <w:sz w:val="28"/>
          <w:szCs w:val="28"/>
        </w:rPr>
        <w:t>/11/15)</w:t>
      </w:r>
    </w:p>
    <w:p w:rsidR="00EF1490" w:rsidRDefault="00EF1490">
      <w:pPr>
        <w:rPr>
          <w:rFonts w:ascii="Arial Black" w:hAnsi="Arial Black"/>
          <w:sz w:val="28"/>
          <w:szCs w:val="28"/>
        </w:rPr>
      </w:pPr>
    </w:p>
    <w:p w:rsidR="00EF1490" w:rsidRDefault="00EF1490">
      <w:pPr>
        <w:rPr>
          <w:rFonts w:ascii="Arial Black" w:hAnsi="Arial Black"/>
          <w:sz w:val="28"/>
          <w:szCs w:val="28"/>
        </w:rPr>
      </w:pPr>
    </w:p>
    <w:p w:rsidR="00EF1490" w:rsidRDefault="00EF1490">
      <w:pPr>
        <w:rPr>
          <w:rFonts w:ascii="Arial Black" w:hAnsi="Arial Black"/>
          <w:sz w:val="28"/>
          <w:szCs w:val="28"/>
        </w:rPr>
      </w:pPr>
    </w:p>
    <w:p w:rsidR="007D03BF" w:rsidRDefault="00577A19">
      <w:pPr>
        <w:rPr>
          <w:rFonts w:ascii="Arial Black" w:hAnsi="Arial Black"/>
          <w:sz w:val="28"/>
          <w:szCs w:val="28"/>
        </w:rPr>
      </w:pPr>
      <w:r>
        <w:rPr>
          <w:rFonts w:ascii="Arial Black" w:hAnsi="Arial Black"/>
          <w:sz w:val="28"/>
          <w:szCs w:val="28"/>
        </w:rPr>
        <w:t xml:space="preserve"> </w:t>
      </w:r>
      <w:r w:rsidR="00DA33E5">
        <w:rPr>
          <w:rFonts w:ascii="Arial Black" w:hAnsi="Arial Black"/>
          <w:sz w:val="28"/>
          <w:szCs w:val="28"/>
        </w:rPr>
        <w:t xml:space="preserve">  </w:t>
      </w:r>
      <w:r w:rsidR="00186C78">
        <w:rPr>
          <w:rFonts w:ascii="Arial Black" w:hAnsi="Arial Black"/>
          <w:sz w:val="28"/>
          <w:szCs w:val="28"/>
        </w:rPr>
        <w:t xml:space="preserve">  </w:t>
      </w:r>
    </w:p>
    <w:p w:rsidR="00630D2A" w:rsidRPr="00630D2A" w:rsidRDefault="007D03BF">
      <w:pPr>
        <w:rPr>
          <w:rFonts w:ascii="Arial Black" w:hAnsi="Arial Black"/>
          <w:sz w:val="28"/>
          <w:szCs w:val="28"/>
        </w:rPr>
      </w:pPr>
      <w:r>
        <w:rPr>
          <w:rFonts w:ascii="Arial Black" w:hAnsi="Arial Black"/>
          <w:sz w:val="28"/>
          <w:szCs w:val="28"/>
        </w:rPr>
        <w:t xml:space="preserve">  </w:t>
      </w:r>
      <w:r w:rsidR="007F298A">
        <w:rPr>
          <w:rFonts w:ascii="Arial Black" w:hAnsi="Arial Black"/>
          <w:sz w:val="28"/>
          <w:szCs w:val="28"/>
        </w:rPr>
        <w:t xml:space="preserve"> </w:t>
      </w:r>
    </w:p>
    <w:sectPr w:rsidR="00630D2A" w:rsidRPr="00630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2A"/>
    <w:rsid w:val="00051562"/>
    <w:rsid w:val="001206CA"/>
    <w:rsid w:val="001622E7"/>
    <w:rsid w:val="00186C78"/>
    <w:rsid w:val="00223E18"/>
    <w:rsid w:val="00241983"/>
    <w:rsid w:val="00246467"/>
    <w:rsid w:val="002504D2"/>
    <w:rsid w:val="00337518"/>
    <w:rsid w:val="00343B5E"/>
    <w:rsid w:val="003F09AD"/>
    <w:rsid w:val="00456756"/>
    <w:rsid w:val="00562394"/>
    <w:rsid w:val="00577A19"/>
    <w:rsid w:val="00593D75"/>
    <w:rsid w:val="005B6712"/>
    <w:rsid w:val="00600EDA"/>
    <w:rsid w:val="00630D2A"/>
    <w:rsid w:val="006753D7"/>
    <w:rsid w:val="006B7DFE"/>
    <w:rsid w:val="006F466B"/>
    <w:rsid w:val="00737C34"/>
    <w:rsid w:val="007910BF"/>
    <w:rsid w:val="007A07A1"/>
    <w:rsid w:val="007D03BF"/>
    <w:rsid w:val="007F298A"/>
    <w:rsid w:val="00821E99"/>
    <w:rsid w:val="0083314F"/>
    <w:rsid w:val="008E3F88"/>
    <w:rsid w:val="009377EE"/>
    <w:rsid w:val="0097562F"/>
    <w:rsid w:val="00990E99"/>
    <w:rsid w:val="00A15CC0"/>
    <w:rsid w:val="00A85D38"/>
    <w:rsid w:val="00B46CBF"/>
    <w:rsid w:val="00BB6A6A"/>
    <w:rsid w:val="00C20B18"/>
    <w:rsid w:val="00C614C8"/>
    <w:rsid w:val="00CE7E58"/>
    <w:rsid w:val="00CF2C19"/>
    <w:rsid w:val="00D460F3"/>
    <w:rsid w:val="00D65588"/>
    <w:rsid w:val="00DA33E5"/>
    <w:rsid w:val="00DB04E1"/>
    <w:rsid w:val="00E069A5"/>
    <w:rsid w:val="00E84656"/>
    <w:rsid w:val="00EF1490"/>
    <w:rsid w:val="00F2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3078</Words>
  <Characters>17550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20587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Palfreyman</dc:creator>
  <cp:lastModifiedBy>David Palfreyman</cp:lastModifiedBy>
  <cp:revision>2</cp:revision>
  <dcterms:created xsi:type="dcterms:W3CDTF">2015-11-10T15:34:00Z</dcterms:created>
  <dcterms:modified xsi:type="dcterms:W3CDTF">2015-11-10T15:34:00Z</dcterms:modified>
</cp:coreProperties>
</file>